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9B" w:rsidRPr="006866F9" w:rsidRDefault="00F968FF" w:rsidP="00F968FF">
      <w:pPr>
        <w:jc w:val="center"/>
        <w:rPr>
          <w:sz w:val="40"/>
          <w:szCs w:val="40"/>
        </w:rPr>
      </w:pPr>
      <w:r>
        <w:rPr>
          <w:sz w:val="40"/>
          <w:szCs w:val="40"/>
        </w:rPr>
        <w:t>Common Core Social Studies Learning Plan Templ</w:t>
      </w:r>
      <w:bookmarkStart w:id="0" w:name="_GoBack"/>
      <w:bookmarkEnd w:id="0"/>
      <w:r>
        <w:rPr>
          <w:sz w:val="40"/>
          <w:szCs w:val="40"/>
        </w:rPr>
        <w:t>ate</w:t>
      </w:r>
    </w:p>
    <w:p w:rsidR="00AD5F9B" w:rsidRDefault="00AD5F9B">
      <w:pPr>
        <w:pStyle w:val="Footer"/>
      </w:pPr>
    </w:p>
    <w:p w:rsidR="003C79DA" w:rsidRDefault="003C79DA">
      <w:pPr>
        <w:pStyle w:val="Footer"/>
      </w:pPr>
      <w:r w:rsidRPr="00B81628">
        <w:rPr>
          <w:b/>
        </w:rPr>
        <w:t>Lesson Title</w:t>
      </w:r>
      <w:r w:rsidR="0015020E" w:rsidRPr="00B81628">
        <w:rPr>
          <w:b/>
        </w:rPr>
        <w:t>:</w:t>
      </w:r>
      <w:r w:rsidR="0015020E">
        <w:t xml:space="preserve"> </w:t>
      </w:r>
      <w:r>
        <w:fldChar w:fldCharType="begin"/>
      </w:r>
      <w:r>
        <w:instrText xml:space="preserve"> AUTOTEXT  " Blank"  \* MERGEFORMAT </w:instrText>
      </w:r>
      <w:r>
        <w:fldChar w:fldCharType="separate"/>
      </w:r>
      <w:r w:rsidR="00700DF7">
        <w:t>Terrorism Concept Lesson</w:t>
      </w:r>
    </w:p>
    <w:p w:rsidR="00AD5F9B" w:rsidRDefault="003C79DA" w:rsidP="0015020E">
      <w:pPr>
        <w:pStyle w:val="Footer"/>
      </w:pPr>
      <w:r>
        <w:fldChar w:fldCharType="end"/>
      </w:r>
      <w:r w:rsidR="00AD5F9B">
        <w:fldChar w:fldCharType="begin"/>
      </w:r>
      <w:r w:rsidR="00AD5F9B">
        <w:instrText xml:space="preserve"> TITLE   \* MERGEFORMAT </w:instrText>
      </w:r>
      <w:r w:rsidR="00AD5F9B">
        <w:fldChar w:fldCharType="end"/>
      </w:r>
      <w:r w:rsidR="00AD5F9B">
        <w:t xml:space="preserve"> </w:t>
      </w:r>
      <w:r w:rsidR="00AD55D9">
        <w:fldChar w:fldCharType="begin"/>
      </w:r>
      <w:r w:rsidR="00AD55D9">
        <w:instrText xml:space="preserve"> AUTOTEXT  "Top Line 1"  \* MERGEFORMAT </w:instrText>
      </w:r>
      <w:r w:rsidR="00AD55D9">
        <w:fldChar w:fldCharType="separate"/>
      </w:r>
      <w:r w:rsidR="00AD5F9B">
        <w:rPr>
          <w:noProof/>
          <w:lang w:eastAsia="en-US"/>
        </w:rPr>
        <mc:AlternateContent>
          <mc:Choice Requires="wps">
            <w:drawing>
              <wp:anchor distT="0" distB="0" distL="114300" distR="114300" simplePos="0" relativeHeight="251659264" behindDoc="0" locked="0" layoutInCell="1" allowOverlap="1" wp14:anchorId="062DC466" wp14:editId="24D4334E">
                <wp:simplePos x="0" y="0"/>
                <wp:positionH relativeFrom="leftMargin">
                  <wp:align>center</wp:align>
                </wp:positionH>
                <wp:positionV relativeFrom="bottomMargin">
                  <wp:align>center</wp:align>
                </wp:positionV>
                <wp:extent cx="565785" cy="191770"/>
                <wp:effectExtent l="0" t="0" r="0" b="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26556" w:rsidRDefault="00F26556">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Pr="0034379D">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F26556" w:rsidRDefault="00F26556">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Pr="0034379D">
                        <w:rPr>
                          <w:noProof/>
                          <w:color w:val="C0504D" w:themeColor="accent2"/>
                        </w:rPr>
                        <w:t>1</w:t>
                      </w:r>
                      <w:r>
                        <w:rPr>
                          <w:noProof/>
                          <w:color w:val="C0504D" w:themeColor="accent2"/>
                        </w:rPr>
                        <w:fldChar w:fldCharType="end"/>
                      </w:r>
                    </w:p>
                  </w:txbxContent>
                </v:textbox>
                <w10:wrap anchorx="margin" anchory="margin"/>
              </v:rect>
            </w:pict>
          </mc:Fallback>
        </mc:AlternateContent>
      </w:r>
      <w:r w:rsidR="00AD55D9">
        <w:rPr>
          <w:noProof/>
          <w:lang w:eastAsia="en-US"/>
        </w:rPr>
        <w:fldChar w:fldCharType="end"/>
      </w:r>
      <w:r w:rsidR="00AD5F9B">
        <w:fldChar w:fldCharType="begin"/>
      </w:r>
      <w:r w:rsidR="00AD5F9B">
        <w:instrText xml:space="preserve"> TITLE  \* Upper  \* MERGEFORMAT </w:instrText>
      </w:r>
      <w:r w:rsidR="00AD5F9B">
        <w:fldChar w:fldCharType="end"/>
      </w:r>
    </w:p>
    <w:p w:rsidR="00AD5F9B" w:rsidRDefault="00AD5F9B" w:rsidP="0015020E">
      <w:pPr>
        <w:pStyle w:val="Footer"/>
      </w:pPr>
      <w:r w:rsidRPr="00B81628">
        <w:rPr>
          <w:b/>
        </w:rPr>
        <w:t>Author Name:</w:t>
      </w:r>
      <w:r>
        <w:t xml:space="preserve"> </w:t>
      </w:r>
      <w:r>
        <w:fldChar w:fldCharType="begin"/>
      </w:r>
      <w:r>
        <w:instrText xml:space="preserve"> AUTOTEXT  " Blank"  \* MERGEFORMAT </w:instrText>
      </w:r>
      <w:r>
        <w:fldChar w:fldCharType="separate"/>
      </w:r>
      <w:r w:rsidR="00700DF7">
        <w:t>Mario Fitzpatrick</w:t>
      </w:r>
    </w:p>
    <w:p w:rsidR="0015020E" w:rsidRDefault="00AD5F9B" w:rsidP="0015020E">
      <w:pPr>
        <w:spacing w:after="0" w:line="240" w:lineRule="auto"/>
      </w:pPr>
      <w:r>
        <w:fldChar w:fldCharType="end"/>
      </w:r>
    </w:p>
    <w:p w:rsidR="0015020E" w:rsidRDefault="00AD5F9B" w:rsidP="0015020E">
      <w:pPr>
        <w:spacing w:after="0" w:line="240" w:lineRule="auto"/>
      </w:pPr>
      <w:r w:rsidRPr="00B81628">
        <w:rPr>
          <w:b/>
        </w:rPr>
        <w:t>Contact Information:</w:t>
      </w:r>
      <w:r w:rsidR="0015020E">
        <w:t xml:space="preserve"> </w:t>
      </w:r>
      <w:r w:rsidR="0015020E">
        <w:fldChar w:fldCharType="begin"/>
      </w:r>
      <w:r w:rsidR="0015020E">
        <w:instrText xml:space="preserve"> AUTOTEXT  " Blank"  \* MERGEFORMAT </w:instrText>
      </w:r>
      <w:r w:rsidR="0015020E">
        <w:fldChar w:fldCharType="separate"/>
      </w:r>
      <w:r w:rsidR="00700DF7">
        <w:t>mfitzpatrick@washoeschools.net</w:t>
      </w:r>
      <w:r w:rsidR="00700DF7">
        <w:tab/>
      </w:r>
    </w:p>
    <w:p w:rsidR="00AD5F9B" w:rsidRDefault="0015020E" w:rsidP="0015020E">
      <w:pPr>
        <w:spacing w:after="0" w:line="240" w:lineRule="auto"/>
      </w:pPr>
      <w:r>
        <w:fldChar w:fldCharType="end"/>
      </w:r>
    </w:p>
    <w:p w:rsidR="003C79DA" w:rsidRDefault="003C79DA">
      <w:pPr>
        <w:pStyle w:val="Footer"/>
      </w:pPr>
      <w:r w:rsidRPr="00B81628">
        <w:rPr>
          <w:b/>
        </w:rPr>
        <w:t>Appropriate for Grade Level(s):</w:t>
      </w:r>
      <w:r>
        <w:t xml:space="preserve"> </w:t>
      </w:r>
      <w:r>
        <w:fldChar w:fldCharType="begin"/>
      </w:r>
      <w:r>
        <w:instrText xml:space="preserve"> AUTOTEXT  " Blank"  \* MERGEFORMAT </w:instrText>
      </w:r>
      <w:r>
        <w:fldChar w:fldCharType="separate"/>
      </w:r>
      <w:r w:rsidR="00700DF7">
        <w:t>10</w:t>
      </w:r>
      <w:r w:rsidR="00700DF7" w:rsidRPr="00700DF7">
        <w:rPr>
          <w:vertAlign w:val="superscript"/>
        </w:rPr>
        <w:t>th</w:t>
      </w:r>
      <w:r w:rsidR="00700DF7">
        <w:t>/ 11</w:t>
      </w:r>
      <w:r w:rsidR="00700DF7" w:rsidRPr="00700DF7">
        <w:rPr>
          <w:vertAlign w:val="superscript"/>
        </w:rPr>
        <w:t>th</w:t>
      </w:r>
      <w:r w:rsidR="00700DF7">
        <w:t xml:space="preserve"> </w:t>
      </w:r>
    </w:p>
    <w:p w:rsidR="00486E71" w:rsidRDefault="003C79DA" w:rsidP="00486E71">
      <w:pPr>
        <w:spacing w:after="0" w:line="240" w:lineRule="auto"/>
      </w:pPr>
      <w:r>
        <w:fldChar w:fldCharType="end"/>
      </w:r>
    </w:p>
    <w:p w:rsidR="00710FBC" w:rsidRDefault="00792C7A" w:rsidP="00486E71">
      <w:pPr>
        <w:spacing w:after="0" w:line="240" w:lineRule="auto"/>
      </w:pPr>
      <w:r>
        <w:rPr>
          <w:b/>
        </w:rPr>
        <w:t>History Standard(s)</w:t>
      </w:r>
      <w:r w:rsidR="00650E38">
        <w:rPr>
          <w:b/>
        </w:rPr>
        <w:t>/Applicable CCSS(s)</w:t>
      </w:r>
      <w:r w:rsidR="00486E71">
        <w:rPr>
          <w:b/>
        </w:rPr>
        <w:t xml:space="preserve"> </w:t>
      </w:r>
      <w:r w:rsidR="0034379D">
        <w:rPr>
          <w:b/>
        </w:rPr>
        <w:t>(</w:t>
      </w:r>
      <w:r w:rsidR="00486E71">
        <w:rPr>
          <w:b/>
        </w:rPr>
        <w:t>RI, W, S&amp;L, L)</w:t>
      </w:r>
      <w:r>
        <w:rPr>
          <w:b/>
        </w:rPr>
        <w:t xml:space="preserve">: </w:t>
      </w:r>
      <w:r w:rsidR="00710FBC">
        <w:rPr>
          <w:b/>
        </w:rPr>
        <w:fldChar w:fldCharType="begin"/>
      </w:r>
      <w:r w:rsidR="00710FBC">
        <w:rPr>
          <w:b/>
        </w:rPr>
        <w:instrText xml:space="preserve"> AUTOTEXT  " Blank"  \* MERGEFORMAT </w:instrText>
      </w:r>
      <w:r w:rsidR="00710FBC">
        <w:rPr>
          <w:b/>
        </w:rPr>
        <w:fldChar w:fldCharType="separate"/>
      </w:r>
      <w:r w:rsidR="00F26556" w:rsidRPr="00F26556">
        <w:t>CCSS.ELA-Literacy.CCRA.SL.1</w:t>
      </w:r>
      <w:r w:rsidR="00F26556">
        <w:t xml:space="preserve">, </w:t>
      </w:r>
      <w:r w:rsidR="00356143" w:rsidRPr="00356143">
        <w:t>CCSS.ELA-Literacy.CCRA.SL.2</w:t>
      </w:r>
    </w:p>
    <w:p w:rsidR="00710FBC" w:rsidRDefault="00710FBC" w:rsidP="00082296">
      <w:pPr>
        <w:pStyle w:val="Footer"/>
        <w:rPr>
          <w:b/>
        </w:rPr>
      </w:pPr>
      <w:r>
        <w:rPr>
          <w:b/>
        </w:rPr>
        <w:fldChar w:fldCharType="end"/>
      </w:r>
    </w:p>
    <w:p w:rsidR="00082296" w:rsidRDefault="00F968FF" w:rsidP="00082296">
      <w:pPr>
        <w:pStyle w:val="Footer"/>
      </w:pPr>
      <w:r>
        <w:rPr>
          <w:b/>
        </w:rPr>
        <w:t>Type of Lesson</w:t>
      </w:r>
      <w:r w:rsidR="00082296" w:rsidRPr="00B81628">
        <w:rPr>
          <w:b/>
        </w:rPr>
        <w:t>:</w:t>
      </w:r>
      <w:r w:rsidR="00082296">
        <w:t xml:space="preserve"> </w:t>
      </w:r>
      <w:r w:rsidR="00082296">
        <w:fldChar w:fldCharType="begin"/>
      </w:r>
      <w:r w:rsidR="00082296">
        <w:instrText xml:space="preserve"> AUTOTEXT  " Blank"  \* MERGEFORMAT </w:instrText>
      </w:r>
      <w:r w:rsidR="00082296">
        <w:fldChar w:fldCharType="separate"/>
      </w:r>
      <w:r w:rsidR="00486E71">
        <w:t xml:space="preserve">Close Reading, Research Based Discussion Strategy, Document Based Question, Argumentative Writing, Concept Lesson </w:t>
      </w:r>
    </w:p>
    <w:p w:rsidR="00082296" w:rsidRDefault="00082296" w:rsidP="00082296">
      <w:pPr>
        <w:spacing w:after="0" w:line="240" w:lineRule="auto"/>
      </w:pPr>
      <w:r>
        <w:fldChar w:fldCharType="end"/>
      </w:r>
    </w:p>
    <w:p w:rsidR="00B81628" w:rsidRDefault="00B81628">
      <w:pPr>
        <w:pStyle w:val="Footer"/>
      </w:pPr>
      <w:r w:rsidRPr="00B81628">
        <w:rPr>
          <w:b/>
        </w:rPr>
        <w:t>Student Readings (list):</w:t>
      </w:r>
      <w:r>
        <w:t xml:space="preserve"> </w:t>
      </w:r>
      <w:r>
        <w:fldChar w:fldCharType="begin"/>
      </w:r>
      <w:r>
        <w:instrText xml:space="preserve"> AUTOTEXT  " Blank"  \* MERGEFORMAT </w:instrText>
      </w:r>
      <w:r>
        <w:fldChar w:fldCharType="separate"/>
      </w:r>
      <w:r w:rsidR="00F26556">
        <w:t>N/A</w:t>
      </w:r>
    </w:p>
    <w:p w:rsidR="00B81628" w:rsidRDefault="00B81628" w:rsidP="00082296">
      <w:pPr>
        <w:spacing w:after="0" w:line="240" w:lineRule="auto"/>
      </w:pPr>
      <w:r>
        <w:fldChar w:fldCharType="end"/>
      </w:r>
    </w:p>
    <w:p w:rsidR="003C79DA" w:rsidRDefault="003C79DA">
      <w:pPr>
        <w:pStyle w:val="Footer"/>
      </w:pPr>
      <w:r w:rsidRPr="00B81628">
        <w:rPr>
          <w:b/>
        </w:rPr>
        <w:t>Total Time Needed:</w:t>
      </w:r>
      <w:r>
        <w:t xml:space="preserve"> </w:t>
      </w:r>
      <w:r>
        <w:fldChar w:fldCharType="begin"/>
      </w:r>
      <w:r>
        <w:instrText xml:space="preserve"> AUTOTEXT  " Blank"  \* MERGEFORMAT </w:instrText>
      </w:r>
      <w:r>
        <w:fldChar w:fldCharType="separate"/>
      </w:r>
      <w:r w:rsidR="00700DF7">
        <w:t>One block or two 50 minute classes</w:t>
      </w:r>
    </w:p>
    <w:p w:rsidR="003C79DA" w:rsidRDefault="003C79DA" w:rsidP="00082296">
      <w:pPr>
        <w:spacing w:after="0" w:line="240" w:lineRule="auto"/>
      </w:pPr>
      <w:r>
        <w:fldChar w:fldCharType="end"/>
      </w:r>
    </w:p>
    <w:p w:rsidR="00AD5F9B" w:rsidRPr="00B81628" w:rsidRDefault="003C79DA" w:rsidP="00AD5F9B">
      <w:pPr>
        <w:rPr>
          <w:b/>
        </w:rPr>
      </w:pPr>
      <w:r w:rsidRPr="00B81628">
        <w:rPr>
          <w:b/>
        </w:rPr>
        <w:t>Lesson Outline:</w:t>
      </w:r>
    </w:p>
    <w:tbl>
      <w:tblPr>
        <w:tblStyle w:val="TableGrid"/>
        <w:tblW w:w="0" w:type="auto"/>
        <w:tblInd w:w="108" w:type="dxa"/>
        <w:tblLook w:val="04A0" w:firstRow="1" w:lastRow="0" w:firstColumn="1" w:lastColumn="0" w:noHBand="0" w:noVBand="1"/>
      </w:tblPr>
      <w:tblGrid>
        <w:gridCol w:w="1440"/>
        <w:gridCol w:w="4680"/>
        <w:gridCol w:w="4680"/>
      </w:tblGrid>
      <w:tr w:rsidR="00234A16" w:rsidTr="00700DF7">
        <w:tc>
          <w:tcPr>
            <w:tcW w:w="1440" w:type="dxa"/>
            <w:shd w:val="clear" w:color="auto" w:fill="B8CCE4" w:themeFill="accent1" w:themeFillTint="66"/>
          </w:tcPr>
          <w:p w:rsidR="00234A16" w:rsidRDefault="00234A16" w:rsidP="003C79DA">
            <w:pPr>
              <w:jc w:val="center"/>
              <w:rPr>
                <w:b/>
                <w:sz w:val="24"/>
                <w:szCs w:val="24"/>
              </w:rPr>
            </w:pPr>
            <w:r>
              <w:rPr>
                <w:b/>
                <w:sz w:val="24"/>
                <w:szCs w:val="24"/>
              </w:rPr>
              <w:t>Time Frame</w:t>
            </w:r>
          </w:p>
          <w:p w:rsidR="00234A16" w:rsidRPr="003C79DA" w:rsidRDefault="00234A16" w:rsidP="003C79DA">
            <w:pPr>
              <w:jc w:val="center"/>
              <w:rPr>
                <w:b/>
                <w:sz w:val="16"/>
                <w:szCs w:val="16"/>
              </w:rPr>
            </w:pPr>
            <w:r>
              <w:rPr>
                <w:b/>
                <w:sz w:val="16"/>
                <w:szCs w:val="16"/>
              </w:rPr>
              <w:t>(e.g. 15 minutes)</w:t>
            </w:r>
          </w:p>
        </w:tc>
        <w:tc>
          <w:tcPr>
            <w:tcW w:w="4680" w:type="dxa"/>
            <w:shd w:val="clear" w:color="auto" w:fill="B8CCE4" w:themeFill="accent1" w:themeFillTint="66"/>
          </w:tcPr>
          <w:p w:rsidR="00234A16" w:rsidRPr="003C79DA" w:rsidRDefault="00234A16" w:rsidP="00234A16">
            <w:pPr>
              <w:jc w:val="center"/>
              <w:rPr>
                <w:b/>
                <w:sz w:val="24"/>
                <w:szCs w:val="24"/>
              </w:rPr>
            </w:pPr>
            <w:r>
              <w:rPr>
                <w:b/>
                <w:sz w:val="24"/>
                <w:szCs w:val="24"/>
              </w:rPr>
              <w:t xml:space="preserve">What is the teacher doing?  </w:t>
            </w:r>
          </w:p>
        </w:tc>
        <w:tc>
          <w:tcPr>
            <w:tcW w:w="4680" w:type="dxa"/>
            <w:shd w:val="clear" w:color="auto" w:fill="B8CCE4" w:themeFill="accent1" w:themeFillTint="66"/>
          </w:tcPr>
          <w:p w:rsidR="00234A16" w:rsidRPr="003C79DA" w:rsidRDefault="00234A16" w:rsidP="003C79DA">
            <w:pPr>
              <w:jc w:val="center"/>
              <w:rPr>
                <w:b/>
                <w:sz w:val="24"/>
                <w:szCs w:val="24"/>
              </w:rPr>
            </w:pPr>
            <w:r>
              <w:rPr>
                <w:b/>
                <w:sz w:val="24"/>
                <w:szCs w:val="24"/>
              </w:rPr>
              <w:t>What are students doing?</w:t>
            </w:r>
          </w:p>
        </w:tc>
      </w:tr>
      <w:tr w:rsidR="00234A16" w:rsidTr="00234A16">
        <w:tc>
          <w:tcPr>
            <w:tcW w:w="1440" w:type="dxa"/>
          </w:tcPr>
          <w:p w:rsidR="00234A16" w:rsidRDefault="00356143" w:rsidP="00AD5F9B">
            <w:r>
              <w:t>1 min.</w:t>
            </w:r>
          </w:p>
        </w:tc>
        <w:tc>
          <w:tcPr>
            <w:tcW w:w="4680" w:type="dxa"/>
            <w:shd w:val="clear" w:color="auto" w:fill="FFFFFF" w:themeFill="background1"/>
          </w:tcPr>
          <w:p w:rsidR="00234A16" w:rsidRDefault="00356143" w:rsidP="00356143">
            <w:r>
              <w:t>Teacher is having students read the three sentences using the term terrorism.</w:t>
            </w:r>
          </w:p>
        </w:tc>
        <w:tc>
          <w:tcPr>
            <w:tcW w:w="4680" w:type="dxa"/>
            <w:shd w:val="clear" w:color="auto" w:fill="FFFFFF" w:themeFill="background1"/>
          </w:tcPr>
          <w:p w:rsidR="00234A16" w:rsidRDefault="00356143" w:rsidP="00AD5F9B">
            <w:r>
              <w:t>Have students read quietly or aloud the three sentences using the term terrorism.</w:t>
            </w:r>
          </w:p>
        </w:tc>
      </w:tr>
      <w:tr w:rsidR="00234A16" w:rsidTr="00234A16">
        <w:tc>
          <w:tcPr>
            <w:tcW w:w="1440" w:type="dxa"/>
          </w:tcPr>
          <w:p w:rsidR="00234A16" w:rsidRDefault="00356143" w:rsidP="00AD5F9B">
            <w:r>
              <w:t>10- 15 min.</w:t>
            </w:r>
          </w:p>
        </w:tc>
        <w:tc>
          <w:tcPr>
            <w:tcW w:w="4680" w:type="dxa"/>
            <w:shd w:val="clear" w:color="auto" w:fill="FFFFFF" w:themeFill="background1"/>
          </w:tcPr>
          <w:p w:rsidR="00234A16" w:rsidRDefault="00356143" w:rsidP="00356143">
            <w:r>
              <w:t>Teacher is monitoring and guiding struggling students to come up with words/ phrases to write in the boxes.</w:t>
            </w:r>
          </w:p>
        </w:tc>
        <w:tc>
          <w:tcPr>
            <w:tcW w:w="4680" w:type="dxa"/>
            <w:shd w:val="clear" w:color="auto" w:fill="FFFFFF" w:themeFill="background1"/>
          </w:tcPr>
          <w:p w:rsidR="00234A16" w:rsidRDefault="00356143" w:rsidP="00AD5F9B">
            <w:r>
              <w:t>Students are filling out at least 12 boxes with words or phrases that come to mind when thinking about the word terrorism.  They can use background knowledge or the three phrases to help guide their thinking.</w:t>
            </w:r>
          </w:p>
        </w:tc>
      </w:tr>
      <w:tr w:rsidR="00234A16" w:rsidTr="00234A16">
        <w:tc>
          <w:tcPr>
            <w:tcW w:w="1440" w:type="dxa"/>
          </w:tcPr>
          <w:p w:rsidR="00234A16" w:rsidRDefault="00356143" w:rsidP="00356143">
            <w:r>
              <w:t>5- 10 min.</w:t>
            </w:r>
          </w:p>
        </w:tc>
        <w:tc>
          <w:tcPr>
            <w:tcW w:w="4680" w:type="dxa"/>
            <w:shd w:val="clear" w:color="auto" w:fill="FFFFFF" w:themeFill="background1"/>
          </w:tcPr>
          <w:p w:rsidR="00234A16" w:rsidRDefault="00356143" w:rsidP="00AD5F9B">
            <w:r>
              <w:t>Teacher is monitoring and probing students who make have difficulty sharing their information.</w:t>
            </w:r>
          </w:p>
        </w:tc>
        <w:tc>
          <w:tcPr>
            <w:tcW w:w="4680" w:type="dxa"/>
            <w:shd w:val="clear" w:color="auto" w:fill="FFFFFF" w:themeFill="background1"/>
          </w:tcPr>
          <w:p w:rsidR="00234A16" w:rsidRDefault="00356143" w:rsidP="00AD5F9B">
            <w:r>
              <w:t>Students are sharing their words with the other students in their group and filling in the empty boxes.</w:t>
            </w:r>
          </w:p>
        </w:tc>
      </w:tr>
      <w:tr w:rsidR="00234A16" w:rsidTr="00234A16">
        <w:tc>
          <w:tcPr>
            <w:tcW w:w="1440" w:type="dxa"/>
          </w:tcPr>
          <w:p w:rsidR="00234A16" w:rsidRDefault="00356143" w:rsidP="00356143">
            <w:r>
              <w:t>20- 25 min.</w:t>
            </w:r>
          </w:p>
        </w:tc>
        <w:tc>
          <w:tcPr>
            <w:tcW w:w="4680" w:type="dxa"/>
            <w:shd w:val="clear" w:color="auto" w:fill="FFFFFF" w:themeFill="background1"/>
          </w:tcPr>
          <w:p w:rsidR="00234A16" w:rsidRDefault="00356143" w:rsidP="00AD5F9B">
            <w:r>
              <w:t>Teacher is monitoring and guiding students to create categories.  Some students struggle quite a bit with this part.</w:t>
            </w:r>
          </w:p>
        </w:tc>
        <w:tc>
          <w:tcPr>
            <w:tcW w:w="4680" w:type="dxa"/>
            <w:shd w:val="clear" w:color="auto" w:fill="FFFFFF" w:themeFill="background1"/>
          </w:tcPr>
          <w:p w:rsidR="00234A16" w:rsidRDefault="00356143" w:rsidP="00AD5F9B">
            <w:r>
              <w:t xml:space="preserve">Students are using all of their words in the boxes to categorize them in order the get a better sense of the meaning of the concept.  </w:t>
            </w:r>
          </w:p>
        </w:tc>
      </w:tr>
      <w:tr w:rsidR="00234A16" w:rsidTr="00234A16">
        <w:tc>
          <w:tcPr>
            <w:tcW w:w="1440" w:type="dxa"/>
          </w:tcPr>
          <w:p w:rsidR="00234A16" w:rsidRDefault="00356143" w:rsidP="00AD5F9B">
            <w:r>
              <w:t>5- 10 min.</w:t>
            </w:r>
          </w:p>
        </w:tc>
        <w:tc>
          <w:tcPr>
            <w:tcW w:w="4680" w:type="dxa"/>
            <w:shd w:val="clear" w:color="auto" w:fill="FFFFFF" w:themeFill="background1"/>
          </w:tcPr>
          <w:p w:rsidR="00234A16" w:rsidRDefault="00356143" w:rsidP="00AD5F9B">
            <w:r>
              <w:t>Teacher is assisting any groups that need help in creating their definitions.</w:t>
            </w:r>
          </w:p>
        </w:tc>
        <w:tc>
          <w:tcPr>
            <w:tcW w:w="4680" w:type="dxa"/>
            <w:shd w:val="clear" w:color="auto" w:fill="FFFFFF" w:themeFill="background1"/>
          </w:tcPr>
          <w:p w:rsidR="00234A16" w:rsidRDefault="00356143" w:rsidP="00AD5F9B">
            <w:r>
              <w:t>Students are creating a definition for terrorism using their words and categories.</w:t>
            </w:r>
          </w:p>
        </w:tc>
      </w:tr>
      <w:tr w:rsidR="00234A16" w:rsidTr="00234A16">
        <w:tc>
          <w:tcPr>
            <w:tcW w:w="1440" w:type="dxa"/>
          </w:tcPr>
          <w:p w:rsidR="00234A16" w:rsidRDefault="00356143" w:rsidP="00AD5F9B">
            <w:r>
              <w:t>5- 10 min.</w:t>
            </w:r>
          </w:p>
        </w:tc>
        <w:tc>
          <w:tcPr>
            <w:tcW w:w="4680" w:type="dxa"/>
            <w:shd w:val="clear" w:color="auto" w:fill="FFFFFF" w:themeFill="background1"/>
          </w:tcPr>
          <w:p w:rsidR="00234A16" w:rsidRDefault="00356143" w:rsidP="00AD5F9B">
            <w:r>
              <w:t>Teacher is listening to different groups’ definitions.</w:t>
            </w:r>
          </w:p>
        </w:tc>
        <w:tc>
          <w:tcPr>
            <w:tcW w:w="4680" w:type="dxa"/>
            <w:shd w:val="clear" w:color="auto" w:fill="FFFFFF" w:themeFill="background1"/>
          </w:tcPr>
          <w:p w:rsidR="00234A16" w:rsidRDefault="00356143" w:rsidP="00AD5F9B">
            <w:r>
              <w:t>Students are sharing their definitions with the class and then writing down a response why they think there are some many different definitions.  This is designed to help students understand there are different ways of thinking about terrorism.</w:t>
            </w:r>
          </w:p>
        </w:tc>
      </w:tr>
      <w:tr w:rsidR="00234A16" w:rsidTr="00234A16">
        <w:tc>
          <w:tcPr>
            <w:tcW w:w="1440" w:type="dxa"/>
          </w:tcPr>
          <w:p w:rsidR="00234A16" w:rsidRDefault="00356143" w:rsidP="00AD5F9B">
            <w:r>
              <w:t>5 min.</w:t>
            </w:r>
          </w:p>
        </w:tc>
        <w:tc>
          <w:tcPr>
            <w:tcW w:w="4680" w:type="dxa"/>
            <w:shd w:val="clear" w:color="auto" w:fill="FFFFFF" w:themeFill="background1"/>
          </w:tcPr>
          <w:p w:rsidR="00234A16" w:rsidRDefault="00356143" w:rsidP="00AD5F9B">
            <w:r>
              <w:t>Teacher is probing students to help create a class definition of terrorism.</w:t>
            </w:r>
          </w:p>
        </w:tc>
        <w:tc>
          <w:tcPr>
            <w:tcW w:w="4680" w:type="dxa"/>
            <w:shd w:val="clear" w:color="auto" w:fill="FFFFFF" w:themeFill="background1"/>
          </w:tcPr>
          <w:p w:rsidR="00234A16" w:rsidRDefault="00356143" w:rsidP="00AD5F9B">
            <w:r>
              <w:t>Students are creating as a whole, a definition of terrorism.</w:t>
            </w:r>
          </w:p>
        </w:tc>
      </w:tr>
      <w:tr w:rsidR="00234A16" w:rsidTr="00234A16">
        <w:tc>
          <w:tcPr>
            <w:tcW w:w="1440" w:type="dxa"/>
          </w:tcPr>
          <w:p w:rsidR="00234A16" w:rsidRDefault="00356143" w:rsidP="00AD5F9B">
            <w:r>
              <w:t>10- 15 min.</w:t>
            </w:r>
          </w:p>
        </w:tc>
        <w:tc>
          <w:tcPr>
            <w:tcW w:w="4680" w:type="dxa"/>
            <w:shd w:val="clear" w:color="auto" w:fill="FFFFFF" w:themeFill="background1"/>
          </w:tcPr>
          <w:p w:rsidR="00234A16" w:rsidRDefault="00356143" w:rsidP="00356143">
            <w:r>
              <w:t xml:space="preserve">Teacher is helping students that </w:t>
            </w:r>
            <w:proofErr w:type="gramStart"/>
            <w:r>
              <w:t>may need</w:t>
            </w:r>
            <w:proofErr w:type="gramEnd"/>
            <w:r>
              <w:t xml:space="preserve"> help </w:t>
            </w:r>
            <w:r>
              <w:lastRenderedPageBreak/>
              <w:t>thinking people who may have been terrorists.</w:t>
            </w:r>
          </w:p>
        </w:tc>
        <w:tc>
          <w:tcPr>
            <w:tcW w:w="4680" w:type="dxa"/>
            <w:shd w:val="clear" w:color="auto" w:fill="FFFFFF" w:themeFill="background1"/>
          </w:tcPr>
          <w:p w:rsidR="00234A16" w:rsidRDefault="00356143" w:rsidP="00AD5F9B">
            <w:r>
              <w:lastRenderedPageBreak/>
              <w:t xml:space="preserve">Students are creating a list of three people they </w:t>
            </w:r>
            <w:r>
              <w:lastRenderedPageBreak/>
              <w:t>think were terrorists and explaining why they think so.</w:t>
            </w:r>
          </w:p>
        </w:tc>
      </w:tr>
      <w:tr w:rsidR="00234A16" w:rsidTr="00234A16">
        <w:tc>
          <w:tcPr>
            <w:tcW w:w="1440" w:type="dxa"/>
          </w:tcPr>
          <w:p w:rsidR="00234A16" w:rsidRDefault="00356143" w:rsidP="00AD5F9B">
            <w:r>
              <w:lastRenderedPageBreak/>
              <w:t>5- 10 min.</w:t>
            </w:r>
          </w:p>
        </w:tc>
        <w:tc>
          <w:tcPr>
            <w:tcW w:w="4680" w:type="dxa"/>
            <w:shd w:val="clear" w:color="auto" w:fill="FFFFFF" w:themeFill="background1"/>
          </w:tcPr>
          <w:p w:rsidR="00234A16" w:rsidRDefault="00356143" w:rsidP="00AD5F9B">
            <w:r>
              <w:t>Teacher is helping guide students to choose a person that they think may have been a terrorist in the past but is not thought of so today.</w:t>
            </w:r>
          </w:p>
        </w:tc>
        <w:tc>
          <w:tcPr>
            <w:tcW w:w="4680" w:type="dxa"/>
            <w:shd w:val="clear" w:color="auto" w:fill="FFFFFF" w:themeFill="background1"/>
          </w:tcPr>
          <w:p w:rsidR="00234A16" w:rsidRDefault="00356143" w:rsidP="00AD5F9B">
            <w:r>
              <w:t xml:space="preserve">Students are discussing with their groups a person from their list that they think may have not have been a terrorist in the past.  This is designed to help students understand that terrorism can be about perspective. </w:t>
            </w:r>
          </w:p>
        </w:tc>
      </w:tr>
      <w:tr w:rsidR="00234A16" w:rsidTr="00234A16">
        <w:tc>
          <w:tcPr>
            <w:tcW w:w="1440" w:type="dxa"/>
          </w:tcPr>
          <w:p w:rsidR="00234A16" w:rsidRDefault="00356143" w:rsidP="00AD5F9B">
            <w:r>
              <w:t>5 min.</w:t>
            </w:r>
          </w:p>
        </w:tc>
        <w:tc>
          <w:tcPr>
            <w:tcW w:w="4680" w:type="dxa"/>
            <w:shd w:val="clear" w:color="auto" w:fill="FFFFFF" w:themeFill="background1"/>
          </w:tcPr>
          <w:p w:rsidR="00234A16" w:rsidRDefault="00356143" w:rsidP="00AD5F9B">
            <w:r>
              <w:t>Teacher is monitoring and guiding students to choose a definition of terrorism.</w:t>
            </w:r>
          </w:p>
        </w:tc>
        <w:tc>
          <w:tcPr>
            <w:tcW w:w="4680" w:type="dxa"/>
            <w:shd w:val="clear" w:color="auto" w:fill="FFFFFF" w:themeFill="background1"/>
          </w:tcPr>
          <w:p w:rsidR="00234A16" w:rsidRDefault="00356143" w:rsidP="00AD5F9B">
            <w:r>
              <w:t xml:space="preserve">Students are discussing and choosing a definition that they think best fits the concept of terrorism.  Students then explain why that definition best suits the concept. </w:t>
            </w:r>
          </w:p>
        </w:tc>
      </w:tr>
      <w:tr w:rsidR="00234A16" w:rsidTr="00234A16">
        <w:tc>
          <w:tcPr>
            <w:tcW w:w="1440" w:type="dxa"/>
          </w:tcPr>
          <w:p w:rsidR="00234A16" w:rsidRDefault="00356143" w:rsidP="00AD5F9B">
            <w:r>
              <w:t>5 min.</w:t>
            </w:r>
          </w:p>
        </w:tc>
        <w:tc>
          <w:tcPr>
            <w:tcW w:w="4680" w:type="dxa"/>
            <w:shd w:val="clear" w:color="auto" w:fill="FFFFFF" w:themeFill="background1"/>
          </w:tcPr>
          <w:p w:rsidR="00234A16" w:rsidRDefault="00356143" w:rsidP="00AD5F9B">
            <w:r>
              <w:t xml:space="preserve">Teacher is preparing to show the </w:t>
            </w:r>
            <w:proofErr w:type="spellStart"/>
            <w:r>
              <w:t>Powerpoint</w:t>
            </w:r>
            <w:proofErr w:type="spellEnd"/>
            <w:r>
              <w:t xml:space="preserve"> that has each person’s face and name.</w:t>
            </w:r>
          </w:p>
        </w:tc>
        <w:tc>
          <w:tcPr>
            <w:tcW w:w="4680" w:type="dxa"/>
            <w:shd w:val="clear" w:color="auto" w:fill="FFFFFF" w:themeFill="background1"/>
          </w:tcPr>
          <w:p w:rsidR="00234A16" w:rsidRDefault="00356143" w:rsidP="00356143">
            <w:r>
              <w:t>Students are circling the people they think look like terrorists.  The idea behind this is that students understand that terrorists don’t all look the same.</w:t>
            </w:r>
          </w:p>
        </w:tc>
      </w:tr>
      <w:tr w:rsidR="00234A16" w:rsidTr="00234A16">
        <w:tc>
          <w:tcPr>
            <w:tcW w:w="1440" w:type="dxa"/>
          </w:tcPr>
          <w:p w:rsidR="00234A16" w:rsidRDefault="00356143" w:rsidP="00AD5F9B">
            <w:r>
              <w:t>5 min.</w:t>
            </w:r>
          </w:p>
        </w:tc>
        <w:tc>
          <w:tcPr>
            <w:tcW w:w="4680" w:type="dxa"/>
            <w:shd w:val="clear" w:color="auto" w:fill="FFFFFF" w:themeFill="background1"/>
          </w:tcPr>
          <w:p w:rsidR="00234A16" w:rsidRDefault="00356143" w:rsidP="00AD5F9B">
            <w:r>
              <w:t xml:space="preserve">Teacher shows the </w:t>
            </w:r>
            <w:proofErr w:type="spellStart"/>
            <w:r>
              <w:t>ppt</w:t>
            </w:r>
            <w:proofErr w:type="spellEnd"/>
            <w:r>
              <w:t xml:space="preserve"> to the students to see if their predictions were correct or not.</w:t>
            </w:r>
          </w:p>
        </w:tc>
        <w:tc>
          <w:tcPr>
            <w:tcW w:w="4680" w:type="dxa"/>
            <w:shd w:val="clear" w:color="auto" w:fill="FFFFFF" w:themeFill="background1"/>
          </w:tcPr>
          <w:p w:rsidR="00234A16" w:rsidRDefault="00356143" w:rsidP="00AD5F9B">
            <w:r>
              <w:t>Students are putting a mark next to the people they correctly identified as terrorists.</w:t>
            </w:r>
          </w:p>
        </w:tc>
      </w:tr>
      <w:tr w:rsidR="00234A16" w:rsidTr="00234A16">
        <w:tc>
          <w:tcPr>
            <w:tcW w:w="1440" w:type="dxa"/>
          </w:tcPr>
          <w:p w:rsidR="00234A16" w:rsidRDefault="00356143" w:rsidP="00AD5F9B">
            <w:r>
              <w:t>5 min.</w:t>
            </w:r>
          </w:p>
        </w:tc>
        <w:tc>
          <w:tcPr>
            <w:tcW w:w="4680" w:type="dxa"/>
            <w:shd w:val="clear" w:color="auto" w:fill="FFFFFF" w:themeFill="background1"/>
          </w:tcPr>
          <w:p w:rsidR="00234A16" w:rsidRDefault="00356143" w:rsidP="00AD5F9B">
            <w:r>
              <w:t xml:space="preserve">Teacher is monitoring the groups and listening to their responses.  </w:t>
            </w:r>
          </w:p>
        </w:tc>
        <w:tc>
          <w:tcPr>
            <w:tcW w:w="4680" w:type="dxa"/>
            <w:shd w:val="clear" w:color="auto" w:fill="FFFFFF" w:themeFill="background1"/>
          </w:tcPr>
          <w:p w:rsidR="00234A16" w:rsidRDefault="00356143" w:rsidP="00AD5F9B">
            <w:r>
              <w:t xml:space="preserve">Students discuss with their group what can be learned by when they identified their </w:t>
            </w:r>
            <w:proofErr w:type="spellStart"/>
            <w:r>
              <w:t>terroists</w:t>
            </w:r>
            <w:proofErr w:type="spellEnd"/>
            <w:r>
              <w:t>.</w:t>
            </w:r>
          </w:p>
        </w:tc>
      </w:tr>
      <w:tr w:rsidR="00234A16" w:rsidTr="00234A16">
        <w:tc>
          <w:tcPr>
            <w:tcW w:w="1440" w:type="dxa"/>
          </w:tcPr>
          <w:p w:rsidR="00234A16" w:rsidRDefault="00234A16" w:rsidP="00AD5F9B"/>
        </w:tc>
        <w:tc>
          <w:tcPr>
            <w:tcW w:w="4680" w:type="dxa"/>
            <w:shd w:val="clear" w:color="auto" w:fill="FFFFFF" w:themeFill="background1"/>
          </w:tcPr>
          <w:p w:rsidR="00234A16" w:rsidRDefault="00234A16" w:rsidP="00AD5F9B"/>
        </w:tc>
        <w:tc>
          <w:tcPr>
            <w:tcW w:w="4680" w:type="dxa"/>
            <w:shd w:val="clear" w:color="auto" w:fill="FFFFFF" w:themeFill="background1"/>
          </w:tcPr>
          <w:p w:rsidR="00234A16" w:rsidRDefault="00234A16" w:rsidP="00AD5F9B"/>
        </w:tc>
      </w:tr>
      <w:tr w:rsidR="00234A16" w:rsidTr="00234A16">
        <w:tc>
          <w:tcPr>
            <w:tcW w:w="1440" w:type="dxa"/>
          </w:tcPr>
          <w:p w:rsidR="00234A16" w:rsidRDefault="00234A16" w:rsidP="00AD5F9B"/>
        </w:tc>
        <w:tc>
          <w:tcPr>
            <w:tcW w:w="4680" w:type="dxa"/>
            <w:shd w:val="clear" w:color="auto" w:fill="FFFFFF" w:themeFill="background1"/>
          </w:tcPr>
          <w:p w:rsidR="00234A16" w:rsidRDefault="00234A16" w:rsidP="00AD5F9B"/>
        </w:tc>
        <w:tc>
          <w:tcPr>
            <w:tcW w:w="4680" w:type="dxa"/>
            <w:shd w:val="clear" w:color="auto" w:fill="FFFFFF" w:themeFill="background1"/>
          </w:tcPr>
          <w:p w:rsidR="00234A16" w:rsidRDefault="00234A16" w:rsidP="00AD5F9B"/>
        </w:tc>
      </w:tr>
    </w:tbl>
    <w:p w:rsidR="003C79DA" w:rsidRDefault="003C79DA" w:rsidP="00AD5F9B"/>
    <w:p w:rsidR="003C79DA" w:rsidRDefault="003C79DA">
      <w:pPr>
        <w:pStyle w:val="Footer"/>
      </w:pPr>
      <w:r w:rsidRPr="00B81628">
        <w:rPr>
          <w:b/>
        </w:rPr>
        <w:t>Description of Lesson Assessment:</w:t>
      </w:r>
      <w:r>
        <w:t xml:space="preserve"> </w:t>
      </w:r>
      <w:r>
        <w:fldChar w:fldCharType="begin"/>
      </w:r>
      <w:r>
        <w:instrText xml:space="preserve"> AUTOTEXT  " Blank"  \* MERGEFORMAT </w:instrText>
      </w:r>
      <w:r>
        <w:fldChar w:fldCharType="separate"/>
      </w:r>
      <w:r w:rsidR="00356143">
        <w:t xml:space="preserve">Students can answer the following question in a number of ways i.e. exit ticket, Edmodo response, etc.  How has your understanding of terrorism changed or been reinforced? </w:t>
      </w:r>
    </w:p>
    <w:p w:rsidR="00AD5F9B" w:rsidRDefault="003C79DA" w:rsidP="003C79DA">
      <w:r>
        <w:fldChar w:fldCharType="end"/>
      </w:r>
    </w:p>
    <w:p w:rsidR="00641B3F" w:rsidRDefault="00641B3F">
      <w:pPr>
        <w:pStyle w:val="Footer"/>
      </w:pPr>
      <w:r w:rsidRPr="00641B3F">
        <w:rPr>
          <w:b/>
        </w:rPr>
        <w:t>How will students reflect on the process and their learning?</w:t>
      </w:r>
      <w:r>
        <w:rPr>
          <w:b/>
        </w:rPr>
        <w:t xml:space="preserve"> </w:t>
      </w:r>
      <w:r>
        <w:rPr>
          <w:b/>
        </w:rPr>
        <w:fldChar w:fldCharType="begin"/>
      </w:r>
      <w:r>
        <w:rPr>
          <w:b/>
        </w:rPr>
        <w:instrText xml:space="preserve"> AUTOTEXT  " Blank"  \* MERGEFORMAT </w:instrText>
      </w:r>
      <w:r>
        <w:rPr>
          <w:b/>
        </w:rPr>
        <w:fldChar w:fldCharType="separate"/>
      </w:r>
      <w:r w:rsidR="00356143">
        <w:t>Through the writing process students will think about their own understanding of a difficult concept and how it has changed or how it has been reinforced.</w:t>
      </w:r>
    </w:p>
    <w:p w:rsidR="003C79DA" w:rsidRDefault="00641B3F" w:rsidP="003C79DA">
      <w:pPr>
        <w:rPr>
          <w:b/>
        </w:rPr>
      </w:pPr>
      <w:r>
        <w:rPr>
          <w:b/>
        </w:rPr>
        <w:fldChar w:fldCharType="end"/>
      </w:r>
    </w:p>
    <w:p w:rsidR="00D87126" w:rsidRDefault="00D87126" w:rsidP="003C79DA">
      <w:pPr>
        <w:rPr>
          <w:b/>
        </w:rPr>
      </w:pPr>
      <w:r>
        <w:rPr>
          <w:b/>
        </w:rPr>
        <w:br w:type="page"/>
      </w:r>
    </w:p>
    <w:p w:rsidR="00D87126" w:rsidRPr="00D87126" w:rsidRDefault="00D87126" w:rsidP="00D87126">
      <w:pPr>
        <w:jc w:val="center"/>
        <w:rPr>
          <w:rFonts w:ascii="Calibri" w:eastAsia="Times New Roman" w:hAnsi="Calibri" w:cs="Times New Roman"/>
        </w:rPr>
      </w:pPr>
      <w:r w:rsidRPr="00D87126">
        <w:rPr>
          <w:rFonts w:ascii="Calibri" w:eastAsia="Times New Roman" w:hAnsi="Calibri" w:cs="Times New Roman"/>
        </w:rPr>
        <w:lastRenderedPageBreak/>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281.25pt;height:51.75pt" fillcolor="#3cf" strokecolor="#009" strokeweight="1pt">
            <v:shadow on="t" color="#009" offset="7pt,-7pt"/>
            <v:textpath style="font-family:&quot;Impact&quot;;v-text-spacing:52429f;v-text-kern:t" trim="t" fitpath="t" xscale="f" string="What is Terrorism?"/>
          </v:shape>
        </w:pict>
      </w:r>
    </w:p>
    <w:p w:rsidR="00D87126" w:rsidRPr="00D87126" w:rsidRDefault="00D87126" w:rsidP="00D87126">
      <w:pPr>
        <w:rPr>
          <w:rFonts w:ascii="Arial" w:eastAsia="Times New Roman" w:hAnsi="Arial" w:cs="Arial"/>
          <w:b/>
        </w:rPr>
      </w:pPr>
      <w:r w:rsidRPr="00D87126">
        <w:rPr>
          <w:rFonts w:ascii="Arial" w:eastAsia="Times New Roman" w:hAnsi="Arial" w:cs="Arial"/>
          <w:b/>
        </w:rPr>
        <w:t>Task: Read through the sentences below that contain the word terrorism.</w:t>
      </w:r>
    </w:p>
    <w:p w:rsidR="00D87126" w:rsidRPr="00D87126" w:rsidRDefault="00D87126" w:rsidP="00D87126">
      <w:pPr>
        <w:jc w:val="center"/>
        <w:rPr>
          <w:rFonts w:ascii="Arial" w:eastAsia="Times New Roman" w:hAnsi="Arial" w:cs="Arial"/>
          <w:i/>
        </w:rPr>
      </w:pPr>
      <w:r w:rsidRPr="00D87126">
        <w:rPr>
          <w:rFonts w:ascii="Arial" w:eastAsia="Times New Roman" w:hAnsi="Arial" w:cs="Arial"/>
          <w:i/>
        </w:rPr>
        <w:t>The use of violence against Irving created a fear of terrorism when he saw Kevin.</w:t>
      </w:r>
    </w:p>
    <w:p w:rsidR="00D87126" w:rsidRPr="00D87126" w:rsidRDefault="00D87126" w:rsidP="00D87126">
      <w:pPr>
        <w:jc w:val="center"/>
        <w:rPr>
          <w:rFonts w:ascii="Arial" w:eastAsia="Times New Roman" w:hAnsi="Arial" w:cs="Arial"/>
          <w:i/>
        </w:rPr>
      </w:pPr>
      <w:r w:rsidRPr="00D87126">
        <w:rPr>
          <w:rFonts w:ascii="Arial" w:eastAsia="Times New Roman" w:hAnsi="Arial" w:cs="Arial"/>
          <w:i/>
        </w:rPr>
        <w:t>Terrorism has become a weapon that has no face.</w:t>
      </w:r>
    </w:p>
    <w:p w:rsidR="00D87126" w:rsidRPr="00D87126" w:rsidRDefault="00D87126" w:rsidP="00D87126">
      <w:pPr>
        <w:jc w:val="center"/>
        <w:rPr>
          <w:rFonts w:ascii="Arial" w:eastAsia="Times New Roman" w:hAnsi="Arial" w:cs="Arial"/>
          <w:i/>
        </w:rPr>
      </w:pPr>
      <w:r w:rsidRPr="00D87126">
        <w:rPr>
          <w:rFonts w:ascii="Arial" w:eastAsia="Times New Roman" w:hAnsi="Arial" w:cs="Arial"/>
          <w:i/>
        </w:rPr>
        <w:t>People have used terrorism to created fear for hundreds of years.</w:t>
      </w:r>
    </w:p>
    <w:p w:rsidR="00D87126" w:rsidRPr="00D87126" w:rsidRDefault="00D87126" w:rsidP="00D87126">
      <w:pPr>
        <w:rPr>
          <w:rFonts w:ascii="Arial" w:eastAsia="Times New Roman" w:hAnsi="Arial" w:cs="Arial"/>
          <w:b/>
        </w:rPr>
      </w:pPr>
      <w:r w:rsidRPr="00D87126">
        <w:rPr>
          <w:rFonts w:ascii="Arial" w:eastAsia="Times New Roman" w:hAnsi="Arial" w:cs="Arial"/>
          <w:b/>
        </w:rPr>
        <w:t>Task: In the boxes below, please write down every word or phrase that comes to mind when you hear the word “terrorism”.  At a minimum come up with 12 words.  When done share you list with your group to create a larger list that fills in ALL the boxes.</w:t>
      </w:r>
    </w:p>
    <w:tbl>
      <w:tblPr>
        <w:tblStyle w:val="TableGrid1"/>
        <w:tblW w:w="0" w:type="auto"/>
        <w:tblInd w:w="982" w:type="dxa"/>
        <w:tblLook w:val="04A0" w:firstRow="1" w:lastRow="0" w:firstColumn="1" w:lastColumn="0" w:noHBand="0" w:noVBand="1"/>
      </w:tblPr>
      <w:tblGrid>
        <w:gridCol w:w="2214"/>
        <w:gridCol w:w="2214"/>
        <w:gridCol w:w="2214"/>
        <w:gridCol w:w="2214"/>
      </w:tblGrid>
      <w:tr w:rsidR="00D87126" w:rsidRPr="00D87126" w:rsidTr="00D87126">
        <w:tc>
          <w:tcPr>
            <w:tcW w:w="2214" w:type="dxa"/>
          </w:tcPr>
          <w:p w:rsidR="00D87126" w:rsidRPr="00D87126" w:rsidRDefault="00D87126" w:rsidP="00D87126">
            <w:pPr>
              <w:rPr>
                <w:rFonts w:ascii="Arial" w:hAnsi="Arial" w:cs="Arial"/>
                <w:b/>
              </w:rPr>
            </w:pPr>
          </w:p>
          <w:p w:rsidR="00D87126" w:rsidRPr="00D87126" w:rsidRDefault="00D87126" w:rsidP="00D87126">
            <w:pPr>
              <w:rPr>
                <w:rFonts w:ascii="Arial" w:hAnsi="Arial" w:cs="Arial"/>
                <w:b/>
              </w:rPr>
            </w:pPr>
          </w:p>
        </w:tc>
        <w:tc>
          <w:tcPr>
            <w:tcW w:w="2214" w:type="dxa"/>
          </w:tcPr>
          <w:p w:rsidR="00D87126" w:rsidRPr="00D87126" w:rsidRDefault="00D87126" w:rsidP="00D87126">
            <w:pPr>
              <w:rPr>
                <w:rFonts w:ascii="Arial" w:hAnsi="Arial" w:cs="Arial"/>
                <w:b/>
              </w:rPr>
            </w:pPr>
          </w:p>
        </w:tc>
        <w:tc>
          <w:tcPr>
            <w:tcW w:w="2214" w:type="dxa"/>
          </w:tcPr>
          <w:p w:rsidR="00D87126" w:rsidRPr="00D87126" w:rsidRDefault="00D87126" w:rsidP="00D87126">
            <w:pPr>
              <w:rPr>
                <w:rFonts w:ascii="Arial" w:hAnsi="Arial" w:cs="Arial"/>
                <w:b/>
              </w:rPr>
            </w:pPr>
          </w:p>
        </w:tc>
        <w:tc>
          <w:tcPr>
            <w:tcW w:w="2214" w:type="dxa"/>
          </w:tcPr>
          <w:p w:rsidR="00D87126" w:rsidRPr="00D87126" w:rsidRDefault="00D87126" w:rsidP="00D87126">
            <w:pPr>
              <w:rPr>
                <w:rFonts w:ascii="Arial" w:hAnsi="Arial" w:cs="Arial"/>
                <w:b/>
              </w:rPr>
            </w:pPr>
          </w:p>
        </w:tc>
      </w:tr>
      <w:tr w:rsidR="00D87126" w:rsidRPr="00D87126" w:rsidTr="00D87126">
        <w:tc>
          <w:tcPr>
            <w:tcW w:w="2214" w:type="dxa"/>
          </w:tcPr>
          <w:p w:rsidR="00D87126" w:rsidRPr="00D87126" w:rsidRDefault="00D87126" w:rsidP="00D87126">
            <w:pPr>
              <w:rPr>
                <w:rFonts w:ascii="Arial" w:hAnsi="Arial" w:cs="Arial"/>
                <w:b/>
              </w:rPr>
            </w:pPr>
          </w:p>
          <w:p w:rsidR="00D87126" w:rsidRPr="00D87126" w:rsidRDefault="00D87126" w:rsidP="00D87126">
            <w:pPr>
              <w:rPr>
                <w:rFonts w:ascii="Arial" w:hAnsi="Arial" w:cs="Arial"/>
                <w:b/>
              </w:rPr>
            </w:pPr>
          </w:p>
        </w:tc>
        <w:tc>
          <w:tcPr>
            <w:tcW w:w="2214" w:type="dxa"/>
          </w:tcPr>
          <w:p w:rsidR="00D87126" w:rsidRPr="00D87126" w:rsidRDefault="00D87126" w:rsidP="00D87126">
            <w:pPr>
              <w:rPr>
                <w:rFonts w:ascii="Arial" w:hAnsi="Arial" w:cs="Arial"/>
                <w:b/>
              </w:rPr>
            </w:pPr>
          </w:p>
        </w:tc>
        <w:tc>
          <w:tcPr>
            <w:tcW w:w="2214" w:type="dxa"/>
          </w:tcPr>
          <w:p w:rsidR="00D87126" w:rsidRPr="00D87126" w:rsidRDefault="00D87126" w:rsidP="00D87126">
            <w:pPr>
              <w:rPr>
                <w:rFonts w:ascii="Arial" w:hAnsi="Arial" w:cs="Arial"/>
                <w:b/>
              </w:rPr>
            </w:pPr>
          </w:p>
        </w:tc>
        <w:tc>
          <w:tcPr>
            <w:tcW w:w="2214" w:type="dxa"/>
          </w:tcPr>
          <w:p w:rsidR="00D87126" w:rsidRPr="00D87126" w:rsidRDefault="00D87126" w:rsidP="00D87126">
            <w:pPr>
              <w:rPr>
                <w:rFonts w:ascii="Arial" w:hAnsi="Arial" w:cs="Arial"/>
                <w:b/>
              </w:rPr>
            </w:pPr>
          </w:p>
        </w:tc>
      </w:tr>
      <w:tr w:rsidR="00D87126" w:rsidRPr="00D87126" w:rsidTr="00D87126">
        <w:tc>
          <w:tcPr>
            <w:tcW w:w="2214" w:type="dxa"/>
          </w:tcPr>
          <w:p w:rsidR="00D87126" w:rsidRPr="00D87126" w:rsidRDefault="00D87126" w:rsidP="00D87126">
            <w:pPr>
              <w:rPr>
                <w:rFonts w:ascii="Arial" w:hAnsi="Arial" w:cs="Arial"/>
                <w:b/>
              </w:rPr>
            </w:pPr>
          </w:p>
          <w:p w:rsidR="00D87126" w:rsidRPr="00D87126" w:rsidRDefault="00D87126" w:rsidP="00D87126">
            <w:pPr>
              <w:rPr>
                <w:rFonts w:ascii="Arial" w:hAnsi="Arial" w:cs="Arial"/>
                <w:b/>
              </w:rPr>
            </w:pPr>
          </w:p>
        </w:tc>
        <w:tc>
          <w:tcPr>
            <w:tcW w:w="2214" w:type="dxa"/>
          </w:tcPr>
          <w:p w:rsidR="00D87126" w:rsidRPr="00D87126" w:rsidRDefault="00D87126" w:rsidP="00D87126">
            <w:pPr>
              <w:rPr>
                <w:rFonts w:ascii="Arial" w:hAnsi="Arial" w:cs="Arial"/>
                <w:b/>
              </w:rPr>
            </w:pPr>
          </w:p>
        </w:tc>
        <w:tc>
          <w:tcPr>
            <w:tcW w:w="2214" w:type="dxa"/>
          </w:tcPr>
          <w:p w:rsidR="00D87126" w:rsidRPr="00D87126" w:rsidRDefault="00D87126" w:rsidP="00D87126">
            <w:pPr>
              <w:rPr>
                <w:rFonts w:ascii="Arial" w:hAnsi="Arial" w:cs="Arial"/>
                <w:b/>
              </w:rPr>
            </w:pPr>
          </w:p>
        </w:tc>
        <w:tc>
          <w:tcPr>
            <w:tcW w:w="2214" w:type="dxa"/>
          </w:tcPr>
          <w:p w:rsidR="00D87126" w:rsidRPr="00D87126" w:rsidRDefault="00D87126" w:rsidP="00D87126">
            <w:pPr>
              <w:rPr>
                <w:rFonts w:ascii="Arial" w:hAnsi="Arial" w:cs="Arial"/>
                <w:b/>
              </w:rPr>
            </w:pPr>
          </w:p>
        </w:tc>
      </w:tr>
      <w:tr w:rsidR="00D87126" w:rsidRPr="00D87126" w:rsidTr="00D87126">
        <w:tc>
          <w:tcPr>
            <w:tcW w:w="2214" w:type="dxa"/>
          </w:tcPr>
          <w:p w:rsidR="00D87126" w:rsidRPr="00D87126" w:rsidRDefault="00D87126" w:rsidP="00D87126">
            <w:pPr>
              <w:rPr>
                <w:rFonts w:ascii="Arial" w:hAnsi="Arial" w:cs="Arial"/>
                <w:b/>
              </w:rPr>
            </w:pPr>
          </w:p>
          <w:p w:rsidR="00D87126" w:rsidRPr="00D87126" w:rsidRDefault="00D87126" w:rsidP="00D87126">
            <w:pPr>
              <w:rPr>
                <w:rFonts w:ascii="Arial" w:hAnsi="Arial" w:cs="Arial"/>
                <w:b/>
              </w:rPr>
            </w:pPr>
          </w:p>
        </w:tc>
        <w:tc>
          <w:tcPr>
            <w:tcW w:w="2214" w:type="dxa"/>
          </w:tcPr>
          <w:p w:rsidR="00D87126" w:rsidRPr="00D87126" w:rsidRDefault="00D87126" w:rsidP="00D87126">
            <w:pPr>
              <w:rPr>
                <w:rFonts w:ascii="Arial" w:hAnsi="Arial" w:cs="Arial"/>
                <w:b/>
              </w:rPr>
            </w:pPr>
          </w:p>
        </w:tc>
        <w:tc>
          <w:tcPr>
            <w:tcW w:w="2214" w:type="dxa"/>
          </w:tcPr>
          <w:p w:rsidR="00D87126" w:rsidRPr="00D87126" w:rsidRDefault="00D87126" w:rsidP="00D87126">
            <w:pPr>
              <w:rPr>
                <w:rFonts w:ascii="Arial" w:hAnsi="Arial" w:cs="Arial"/>
                <w:b/>
              </w:rPr>
            </w:pPr>
          </w:p>
        </w:tc>
        <w:tc>
          <w:tcPr>
            <w:tcW w:w="2214" w:type="dxa"/>
          </w:tcPr>
          <w:p w:rsidR="00D87126" w:rsidRPr="00D87126" w:rsidRDefault="00D87126" w:rsidP="00D87126">
            <w:pPr>
              <w:rPr>
                <w:rFonts w:ascii="Arial" w:hAnsi="Arial" w:cs="Arial"/>
                <w:b/>
              </w:rPr>
            </w:pPr>
          </w:p>
        </w:tc>
      </w:tr>
      <w:tr w:rsidR="00D87126" w:rsidRPr="00D87126" w:rsidTr="00D87126">
        <w:tc>
          <w:tcPr>
            <w:tcW w:w="2214" w:type="dxa"/>
          </w:tcPr>
          <w:p w:rsidR="00D87126" w:rsidRPr="00D87126" w:rsidRDefault="00D87126" w:rsidP="00D87126">
            <w:pPr>
              <w:rPr>
                <w:rFonts w:ascii="Arial" w:hAnsi="Arial" w:cs="Arial"/>
                <w:b/>
              </w:rPr>
            </w:pPr>
          </w:p>
          <w:p w:rsidR="00D87126" w:rsidRPr="00D87126" w:rsidRDefault="00D87126" w:rsidP="00D87126">
            <w:pPr>
              <w:rPr>
                <w:rFonts w:ascii="Arial" w:hAnsi="Arial" w:cs="Arial"/>
                <w:b/>
              </w:rPr>
            </w:pPr>
          </w:p>
        </w:tc>
        <w:tc>
          <w:tcPr>
            <w:tcW w:w="2214" w:type="dxa"/>
          </w:tcPr>
          <w:p w:rsidR="00D87126" w:rsidRPr="00D87126" w:rsidRDefault="00D87126" w:rsidP="00D87126">
            <w:pPr>
              <w:rPr>
                <w:rFonts w:ascii="Arial" w:hAnsi="Arial" w:cs="Arial"/>
                <w:b/>
              </w:rPr>
            </w:pPr>
          </w:p>
        </w:tc>
        <w:tc>
          <w:tcPr>
            <w:tcW w:w="2214" w:type="dxa"/>
          </w:tcPr>
          <w:p w:rsidR="00D87126" w:rsidRPr="00D87126" w:rsidRDefault="00D87126" w:rsidP="00D87126">
            <w:pPr>
              <w:rPr>
                <w:rFonts w:ascii="Arial" w:hAnsi="Arial" w:cs="Arial"/>
                <w:b/>
              </w:rPr>
            </w:pPr>
          </w:p>
        </w:tc>
        <w:tc>
          <w:tcPr>
            <w:tcW w:w="2214" w:type="dxa"/>
          </w:tcPr>
          <w:p w:rsidR="00D87126" w:rsidRPr="00D87126" w:rsidRDefault="00D87126" w:rsidP="00D87126">
            <w:pPr>
              <w:rPr>
                <w:rFonts w:ascii="Arial" w:hAnsi="Arial" w:cs="Arial"/>
                <w:b/>
              </w:rPr>
            </w:pPr>
          </w:p>
        </w:tc>
      </w:tr>
    </w:tbl>
    <w:p w:rsidR="00D87126" w:rsidRPr="00D87126" w:rsidRDefault="00D87126" w:rsidP="00D87126">
      <w:pPr>
        <w:rPr>
          <w:rFonts w:ascii="Arial" w:eastAsia="Times New Roman" w:hAnsi="Arial" w:cs="Arial"/>
          <w:b/>
        </w:rPr>
      </w:pPr>
    </w:p>
    <w:p w:rsidR="00D87126" w:rsidRPr="00D87126" w:rsidRDefault="00D87126" w:rsidP="00D87126">
      <w:pPr>
        <w:rPr>
          <w:rFonts w:ascii="Arial" w:eastAsia="Times New Roman" w:hAnsi="Arial" w:cs="Arial"/>
          <w:b/>
        </w:rPr>
      </w:pPr>
      <w:r w:rsidRPr="00D87126">
        <w:rPr>
          <w:rFonts w:ascii="Arial" w:eastAsia="Times New Roman" w:hAnsi="Arial" w:cs="Arial"/>
          <w:b/>
        </w:rPr>
        <w:t xml:space="preserve">Task: Now that you have a long list of words and phrases, create 4-5 categories for all of your words.  You can only use each word/ phrase once and no category can be miscellaneous or other.  </w:t>
      </w:r>
    </w:p>
    <w:tbl>
      <w:tblPr>
        <w:tblStyle w:val="TableGrid1"/>
        <w:tblW w:w="0" w:type="auto"/>
        <w:tblInd w:w="982" w:type="dxa"/>
        <w:tblLook w:val="04A0" w:firstRow="1" w:lastRow="0" w:firstColumn="1" w:lastColumn="0" w:noHBand="0" w:noVBand="1"/>
      </w:tblPr>
      <w:tblGrid>
        <w:gridCol w:w="1771"/>
        <w:gridCol w:w="1771"/>
        <w:gridCol w:w="1771"/>
        <w:gridCol w:w="1771"/>
        <w:gridCol w:w="1772"/>
      </w:tblGrid>
      <w:tr w:rsidR="00D87126" w:rsidRPr="00D87126" w:rsidTr="00D87126">
        <w:tc>
          <w:tcPr>
            <w:tcW w:w="1771" w:type="dxa"/>
          </w:tcPr>
          <w:p w:rsidR="00D87126" w:rsidRPr="00D87126" w:rsidRDefault="00D87126" w:rsidP="00D87126">
            <w:pPr>
              <w:jc w:val="center"/>
              <w:rPr>
                <w:rFonts w:ascii="Arial" w:hAnsi="Arial" w:cs="Arial"/>
                <w:b/>
              </w:rPr>
            </w:pPr>
            <w:r w:rsidRPr="00D87126">
              <w:rPr>
                <w:rFonts w:ascii="Arial" w:hAnsi="Arial" w:cs="Arial"/>
                <w:b/>
              </w:rPr>
              <w:t>Category 1:</w:t>
            </w:r>
          </w:p>
          <w:p w:rsidR="00D87126" w:rsidRPr="00D87126" w:rsidRDefault="00D87126" w:rsidP="00D87126">
            <w:pPr>
              <w:jc w:val="center"/>
              <w:rPr>
                <w:rFonts w:ascii="Arial" w:hAnsi="Arial" w:cs="Arial"/>
                <w:b/>
              </w:rPr>
            </w:pPr>
          </w:p>
          <w:p w:rsidR="00D87126" w:rsidRPr="00D87126" w:rsidRDefault="00D87126" w:rsidP="00D87126">
            <w:pPr>
              <w:jc w:val="center"/>
              <w:rPr>
                <w:rFonts w:ascii="Arial" w:hAnsi="Arial" w:cs="Arial"/>
                <w:b/>
              </w:rPr>
            </w:pPr>
          </w:p>
        </w:tc>
        <w:tc>
          <w:tcPr>
            <w:tcW w:w="1771" w:type="dxa"/>
          </w:tcPr>
          <w:p w:rsidR="00D87126" w:rsidRPr="00D87126" w:rsidRDefault="00D87126" w:rsidP="00D87126">
            <w:pPr>
              <w:jc w:val="center"/>
              <w:rPr>
                <w:rFonts w:ascii="Calibri" w:hAnsi="Calibri" w:cs="Times New Roman"/>
              </w:rPr>
            </w:pPr>
            <w:r w:rsidRPr="00D87126">
              <w:rPr>
                <w:rFonts w:ascii="Arial" w:hAnsi="Arial" w:cs="Arial"/>
                <w:b/>
              </w:rPr>
              <w:t>Category 2:</w:t>
            </w:r>
          </w:p>
        </w:tc>
        <w:tc>
          <w:tcPr>
            <w:tcW w:w="1771" w:type="dxa"/>
          </w:tcPr>
          <w:p w:rsidR="00D87126" w:rsidRPr="00D87126" w:rsidRDefault="00D87126" w:rsidP="00D87126">
            <w:pPr>
              <w:jc w:val="center"/>
              <w:rPr>
                <w:rFonts w:ascii="Calibri" w:hAnsi="Calibri" w:cs="Times New Roman"/>
              </w:rPr>
            </w:pPr>
            <w:r w:rsidRPr="00D87126">
              <w:rPr>
                <w:rFonts w:ascii="Arial" w:hAnsi="Arial" w:cs="Arial"/>
                <w:b/>
              </w:rPr>
              <w:t>Category 3:</w:t>
            </w:r>
          </w:p>
        </w:tc>
        <w:tc>
          <w:tcPr>
            <w:tcW w:w="1771" w:type="dxa"/>
          </w:tcPr>
          <w:p w:rsidR="00D87126" w:rsidRPr="00D87126" w:rsidRDefault="00D87126" w:rsidP="00D87126">
            <w:pPr>
              <w:jc w:val="center"/>
              <w:rPr>
                <w:rFonts w:ascii="Calibri" w:hAnsi="Calibri" w:cs="Times New Roman"/>
              </w:rPr>
            </w:pPr>
            <w:r w:rsidRPr="00D87126">
              <w:rPr>
                <w:rFonts w:ascii="Arial" w:hAnsi="Arial" w:cs="Arial"/>
                <w:b/>
              </w:rPr>
              <w:t>Category 4:</w:t>
            </w:r>
          </w:p>
        </w:tc>
        <w:tc>
          <w:tcPr>
            <w:tcW w:w="1772" w:type="dxa"/>
          </w:tcPr>
          <w:p w:rsidR="00D87126" w:rsidRPr="00D87126" w:rsidRDefault="00D87126" w:rsidP="00D87126">
            <w:pPr>
              <w:jc w:val="center"/>
              <w:rPr>
                <w:rFonts w:ascii="Calibri" w:hAnsi="Calibri" w:cs="Times New Roman"/>
              </w:rPr>
            </w:pPr>
            <w:r w:rsidRPr="00D87126">
              <w:rPr>
                <w:rFonts w:ascii="Arial" w:hAnsi="Arial" w:cs="Arial"/>
                <w:b/>
              </w:rPr>
              <w:t>Category 5:</w:t>
            </w:r>
          </w:p>
        </w:tc>
      </w:tr>
      <w:tr w:rsidR="00D87126" w:rsidRPr="00D87126" w:rsidTr="00D87126">
        <w:tc>
          <w:tcPr>
            <w:tcW w:w="1771" w:type="dxa"/>
          </w:tcPr>
          <w:p w:rsidR="00D87126" w:rsidRPr="00D87126" w:rsidRDefault="00D87126" w:rsidP="00D87126">
            <w:pPr>
              <w:rPr>
                <w:rFonts w:ascii="Arial" w:hAnsi="Arial" w:cs="Arial"/>
                <w:b/>
              </w:rPr>
            </w:pPr>
          </w:p>
          <w:p w:rsidR="00D87126" w:rsidRPr="00D87126" w:rsidRDefault="00D87126" w:rsidP="00D87126">
            <w:pPr>
              <w:rPr>
                <w:rFonts w:ascii="Arial" w:hAnsi="Arial" w:cs="Arial"/>
                <w:b/>
              </w:rPr>
            </w:pPr>
          </w:p>
        </w:tc>
        <w:tc>
          <w:tcPr>
            <w:tcW w:w="1771" w:type="dxa"/>
          </w:tcPr>
          <w:p w:rsidR="00D87126" w:rsidRPr="00D87126" w:rsidRDefault="00D87126" w:rsidP="00D87126">
            <w:pPr>
              <w:rPr>
                <w:rFonts w:ascii="Arial" w:hAnsi="Arial" w:cs="Arial"/>
                <w:b/>
              </w:rPr>
            </w:pPr>
          </w:p>
        </w:tc>
        <w:tc>
          <w:tcPr>
            <w:tcW w:w="1771" w:type="dxa"/>
          </w:tcPr>
          <w:p w:rsidR="00D87126" w:rsidRPr="00D87126" w:rsidRDefault="00D87126" w:rsidP="00D87126">
            <w:pPr>
              <w:rPr>
                <w:rFonts w:ascii="Arial" w:hAnsi="Arial" w:cs="Arial"/>
                <w:b/>
              </w:rPr>
            </w:pPr>
          </w:p>
        </w:tc>
        <w:tc>
          <w:tcPr>
            <w:tcW w:w="1771" w:type="dxa"/>
          </w:tcPr>
          <w:p w:rsidR="00D87126" w:rsidRPr="00D87126" w:rsidRDefault="00D87126" w:rsidP="00D87126">
            <w:pPr>
              <w:rPr>
                <w:rFonts w:ascii="Arial" w:hAnsi="Arial" w:cs="Arial"/>
                <w:b/>
              </w:rPr>
            </w:pPr>
          </w:p>
        </w:tc>
        <w:tc>
          <w:tcPr>
            <w:tcW w:w="1772" w:type="dxa"/>
          </w:tcPr>
          <w:p w:rsidR="00D87126" w:rsidRPr="00D87126" w:rsidRDefault="00D87126" w:rsidP="00D87126">
            <w:pPr>
              <w:rPr>
                <w:rFonts w:ascii="Arial" w:hAnsi="Arial" w:cs="Arial"/>
                <w:b/>
              </w:rPr>
            </w:pPr>
          </w:p>
        </w:tc>
      </w:tr>
      <w:tr w:rsidR="00D87126" w:rsidRPr="00D87126" w:rsidTr="00D87126">
        <w:tc>
          <w:tcPr>
            <w:tcW w:w="1771" w:type="dxa"/>
          </w:tcPr>
          <w:p w:rsidR="00D87126" w:rsidRPr="00D87126" w:rsidRDefault="00D87126" w:rsidP="00D87126">
            <w:pPr>
              <w:rPr>
                <w:rFonts w:ascii="Arial" w:hAnsi="Arial" w:cs="Arial"/>
                <w:b/>
              </w:rPr>
            </w:pPr>
          </w:p>
          <w:p w:rsidR="00D87126" w:rsidRPr="00D87126" w:rsidRDefault="00D87126" w:rsidP="00D87126">
            <w:pPr>
              <w:rPr>
                <w:rFonts w:ascii="Arial" w:hAnsi="Arial" w:cs="Arial"/>
                <w:b/>
              </w:rPr>
            </w:pPr>
          </w:p>
        </w:tc>
        <w:tc>
          <w:tcPr>
            <w:tcW w:w="1771" w:type="dxa"/>
          </w:tcPr>
          <w:p w:rsidR="00D87126" w:rsidRPr="00D87126" w:rsidRDefault="00D87126" w:rsidP="00D87126">
            <w:pPr>
              <w:rPr>
                <w:rFonts w:ascii="Arial" w:hAnsi="Arial" w:cs="Arial"/>
                <w:b/>
              </w:rPr>
            </w:pPr>
          </w:p>
        </w:tc>
        <w:tc>
          <w:tcPr>
            <w:tcW w:w="1771" w:type="dxa"/>
          </w:tcPr>
          <w:p w:rsidR="00D87126" w:rsidRPr="00D87126" w:rsidRDefault="00D87126" w:rsidP="00D87126">
            <w:pPr>
              <w:rPr>
                <w:rFonts w:ascii="Arial" w:hAnsi="Arial" w:cs="Arial"/>
                <w:b/>
              </w:rPr>
            </w:pPr>
          </w:p>
        </w:tc>
        <w:tc>
          <w:tcPr>
            <w:tcW w:w="1771" w:type="dxa"/>
          </w:tcPr>
          <w:p w:rsidR="00D87126" w:rsidRPr="00D87126" w:rsidRDefault="00D87126" w:rsidP="00D87126">
            <w:pPr>
              <w:rPr>
                <w:rFonts w:ascii="Arial" w:hAnsi="Arial" w:cs="Arial"/>
                <w:b/>
              </w:rPr>
            </w:pPr>
          </w:p>
        </w:tc>
        <w:tc>
          <w:tcPr>
            <w:tcW w:w="1772" w:type="dxa"/>
          </w:tcPr>
          <w:p w:rsidR="00D87126" w:rsidRPr="00D87126" w:rsidRDefault="00D87126" w:rsidP="00D87126">
            <w:pPr>
              <w:rPr>
                <w:rFonts w:ascii="Arial" w:hAnsi="Arial" w:cs="Arial"/>
                <w:b/>
              </w:rPr>
            </w:pPr>
          </w:p>
        </w:tc>
      </w:tr>
      <w:tr w:rsidR="00D87126" w:rsidRPr="00D87126" w:rsidTr="00D87126">
        <w:tc>
          <w:tcPr>
            <w:tcW w:w="1771" w:type="dxa"/>
          </w:tcPr>
          <w:p w:rsidR="00D87126" w:rsidRPr="00D87126" w:rsidRDefault="00D87126" w:rsidP="00D87126">
            <w:pPr>
              <w:rPr>
                <w:rFonts w:ascii="Arial" w:hAnsi="Arial" w:cs="Arial"/>
                <w:b/>
              </w:rPr>
            </w:pPr>
          </w:p>
          <w:p w:rsidR="00D87126" w:rsidRPr="00D87126" w:rsidRDefault="00D87126" w:rsidP="00D87126">
            <w:pPr>
              <w:rPr>
                <w:rFonts w:ascii="Arial" w:hAnsi="Arial" w:cs="Arial"/>
                <w:b/>
              </w:rPr>
            </w:pPr>
          </w:p>
        </w:tc>
        <w:tc>
          <w:tcPr>
            <w:tcW w:w="1771" w:type="dxa"/>
          </w:tcPr>
          <w:p w:rsidR="00D87126" w:rsidRPr="00D87126" w:rsidRDefault="00D87126" w:rsidP="00D87126">
            <w:pPr>
              <w:rPr>
                <w:rFonts w:ascii="Arial" w:hAnsi="Arial" w:cs="Arial"/>
                <w:b/>
              </w:rPr>
            </w:pPr>
          </w:p>
        </w:tc>
        <w:tc>
          <w:tcPr>
            <w:tcW w:w="1771" w:type="dxa"/>
          </w:tcPr>
          <w:p w:rsidR="00D87126" w:rsidRPr="00D87126" w:rsidRDefault="00D87126" w:rsidP="00D87126">
            <w:pPr>
              <w:rPr>
                <w:rFonts w:ascii="Arial" w:hAnsi="Arial" w:cs="Arial"/>
                <w:b/>
              </w:rPr>
            </w:pPr>
          </w:p>
        </w:tc>
        <w:tc>
          <w:tcPr>
            <w:tcW w:w="1771" w:type="dxa"/>
          </w:tcPr>
          <w:p w:rsidR="00D87126" w:rsidRPr="00D87126" w:rsidRDefault="00D87126" w:rsidP="00D87126">
            <w:pPr>
              <w:rPr>
                <w:rFonts w:ascii="Arial" w:hAnsi="Arial" w:cs="Arial"/>
                <w:b/>
              </w:rPr>
            </w:pPr>
          </w:p>
        </w:tc>
        <w:tc>
          <w:tcPr>
            <w:tcW w:w="1772" w:type="dxa"/>
          </w:tcPr>
          <w:p w:rsidR="00D87126" w:rsidRPr="00D87126" w:rsidRDefault="00D87126" w:rsidP="00D87126">
            <w:pPr>
              <w:rPr>
                <w:rFonts w:ascii="Arial" w:hAnsi="Arial" w:cs="Arial"/>
                <w:b/>
              </w:rPr>
            </w:pPr>
          </w:p>
        </w:tc>
      </w:tr>
      <w:tr w:rsidR="00D87126" w:rsidRPr="00D87126" w:rsidTr="00D87126">
        <w:tc>
          <w:tcPr>
            <w:tcW w:w="1771" w:type="dxa"/>
          </w:tcPr>
          <w:p w:rsidR="00D87126" w:rsidRPr="00D87126" w:rsidRDefault="00D87126" w:rsidP="00D87126">
            <w:pPr>
              <w:rPr>
                <w:rFonts w:ascii="Arial" w:hAnsi="Arial" w:cs="Arial"/>
                <w:b/>
              </w:rPr>
            </w:pPr>
          </w:p>
          <w:p w:rsidR="00D87126" w:rsidRPr="00D87126" w:rsidRDefault="00D87126" w:rsidP="00D87126">
            <w:pPr>
              <w:rPr>
                <w:rFonts w:ascii="Arial" w:hAnsi="Arial" w:cs="Arial"/>
                <w:b/>
              </w:rPr>
            </w:pPr>
          </w:p>
        </w:tc>
        <w:tc>
          <w:tcPr>
            <w:tcW w:w="1771" w:type="dxa"/>
          </w:tcPr>
          <w:p w:rsidR="00D87126" w:rsidRPr="00D87126" w:rsidRDefault="00D87126" w:rsidP="00D87126">
            <w:pPr>
              <w:rPr>
                <w:rFonts w:ascii="Arial" w:hAnsi="Arial" w:cs="Arial"/>
                <w:b/>
              </w:rPr>
            </w:pPr>
          </w:p>
        </w:tc>
        <w:tc>
          <w:tcPr>
            <w:tcW w:w="1771" w:type="dxa"/>
          </w:tcPr>
          <w:p w:rsidR="00D87126" w:rsidRPr="00D87126" w:rsidRDefault="00D87126" w:rsidP="00D87126">
            <w:pPr>
              <w:rPr>
                <w:rFonts w:ascii="Arial" w:hAnsi="Arial" w:cs="Arial"/>
                <w:b/>
              </w:rPr>
            </w:pPr>
          </w:p>
        </w:tc>
        <w:tc>
          <w:tcPr>
            <w:tcW w:w="1771" w:type="dxa"/>
          </w:tcPr>
          <w:p w:rsidR="00D87126" w:rsidRPr="00D87126" w:rsidRDefault="00D87126" w:rsidP="00D87126">
            <w:pPr>
              <w:rPr>
                <w:rFonts w:ascii="Arial" w:hAnsi="Arial" w:cs="Arial"/>
                <w:b/>
              </w:rPr>
            </w:pPr>
          </w:p>
        </w:tc>
        <w:tc>
          <w:tcPr>
            <w:tcW w:w="1772" w:type="dxa"/>
          </w:tcPr>
          <w:p w:rsidR="00D87126" w:rsidRPr="00D87126" w:rsidRDefault="00D87126" w:rsidP="00D87126">
            <w:pPr>
              <w:rPr>
                <w:rFonts w:ascii="Arial" w:hAnsi="Arial" w:cs="Arial"/>
                <w:b/>
              </w:rPr>
            </w:pPr>
          </w:p>
        </w:tc>
      </w:tr>
      <w:tr w:rsidR="00D87126" w:rsidRPr="00D87126" w:rsidTr="00D87126">
        <w:tc>
          <w:tcPr>
            <w:tcW w:w="1771" w:type="dxa"/>
          </w:tcPr>
          <w:p w:rsidR="00D87126" w:rsidRPr="00D87126" w:rsidRDefault="00D87126" w:rsidP="00D87126">
            <w:pPr>
              <w:rPr>
                <w:rFonts w:ascii="Arial" w:hAnsi="Arial" w:cs="Arial"/>
                <w:b/>
              </w:rPr>
            </w:pPr>
          </w:p>
          <w:p w:rsidR="00D87126" w:rsidRPr="00D87126" w:rsidRDefault="00D87126" w:rsidP="00D87126">
            <w:pPr>
              <w:rPr>
                <w:rFonts w:ascii="Arial" w:hAnsi="Arial" w:cs="Arial"/>
                <w:b/>
              </w:rPr>
            </w:pPr>
          </w:p>
        </w:tc>
        <w:tc>
          <w:tcPr>
            <w:tcW w:w="1771" w:type="dxa"/>
          </w:tcPr>
          <w:p w:rsidR="00D87126" w:rsidRPr="00D87126" w:rsidRDefault="00D87126" w:rsidP="00D87126">
            <w:pPr>
              <w:rPr>
                <w:rFonts w:ascii="Arial" w:hAnsi="Arial" w:cs="Arial"/>
                <w:b/>
              </w:rPr>
            </w:pPr>
          </w:p>
        </w:tc>
        <w:tc>
          <w:tcPr>
            <w:tcW w:w="1771" w:type="dxa"/>
          </w:tcPr>
          <w:p w:rsidR="00D87126" w:rsidRPr="00D87126" w:rsidRDefault="00D87126" w:rsidP="00D87126">
            <w:pPr>
              <w:rPr>
                <w:rFonts w:ascii="Arial" w:hAnsi="Arial" w:cs="Arial"/>
                <w:b/>
              </w:rPr>
            </w:pPr>
          </w:p>
        </w:tc>
        <w:tc>
          <w:tcPr>
            <w:tcW w:w="1771" w:type="dxa"/>
          </w:tcPr>
          <w:p w:rsidR="00D87126" w:rsidRPr="00D87126" w:rsidRDefault="00D87126" w:rsidP="00D87126">
            <w:pPr>
              <w:rPr>
                <w:rFonts w:ascii="Arial" w:hAnsi="Arial" w:cs="Arial"/>
                <w:b/>
              </w:rPr>
            </w:pPr>
          </w:p>
        </w:tc>
        <w:tc>
          <w:tcPr>
            <w:tcW w:w="1772" w:type="dxa"/>
          </w:tcPr>
          <w:p w:rsidR="00D87126" w:rsidRPr="00D87126" w:rsidRDefault="00D87126" w:rsidP="00D87126">
            <w:pPr>
              <w:rPr>
                <w:rFonts w:ascii="Arial" w:hAnsi="Arial" w:cs="Arial"/>
                <w:b/>
              </w:rPr>
            </w:pPr>
          </w:p>
        </w:tc>
      </w:tr>
      <w:tr w:rsidR="00D87126" w:rsidRPr="00D87126" w:rsidTr="00D87126">
        <w:tc>
          <w:tcPr>
            <w:tcW w:w="1771" w:type="dxa"/>
          </w:tcPr>
          <w:p w:rsidR="00D87126" w:rsidRPr="00D87126" w:rsidRDefault="00D87126" w:rsidP="00D87126">
            <w:pPr>
              <w:rPr>
                <w:rFonts w:ascii="Arial" w:hAnsi="Arial" w:cs="Arial"/>
                <w:b/>
              </w:rPr>
            </w:pPr>
          </w:p>
          <w:p w:rsidR="00D87126" w:rsidRPr="00D87126" w:rsidRDefault="00D87126" w:rsidP="00D87126">
            <w:pPr>
              <w:rPr>
                <w:rFonts w:ascii="Arial" w:hAnsi="Arial" w:cs="Arial"/>
                <w:b/>
              </w:rPr>
            </w:pPr>
          </w:p>
        </w:tc>
        <w:tc>
          <w:tcPr>
            <w:tcW w:w="1771" w:type="dxa"/>
          </w:tcPr>
          <w:p w:rsidR="00D87126" w:rsidRPr="00D87126" w:rsidRDefault="00D87126" w:rsidP="00D87126">
            <w:pPr>
              <w:rPr>
                <w:rFonts w:ascii="Arial" w:hAnsi="Arial" w:cs="Arial"/>
                <w:b/>
              </w:rPr>
            </w:pPr>
          </w:p>
        </w:tc>
        <w:tc>
          <w:tcPr>
            <w:tcW w:w="1771" w:type="dxa"/>
          </w:tcPr>
          <w:p w:rsidR="00D87126" w:rsidRPr="00D87126" w:rsidRDefault="00D87126" w:rsidP="00D87126">
            <w:pPr>
              <w:rPr>
                <w:rFonts w:ascii="Arial" w:hAnsi="Arial" w:cs="Arial"/>
                <w:b/>
              </w:rPr>
            </w:pPr>
          </w:p>
        </w:tc>
        <w:tc>
          <w:tcPr>
            <w:tcW w:w="1771" w:type="dxa"/>
          </w:tcPr>
          <w:p w:rsidR="00D87126" w:rsidRPr="00D87126" w:rsidRDefault="00D87126" w:rsidP="00D87126">
            <w:pPr>
              <w:rPr>
                <w:rFonts w:ascii="Arial" w:hAnsi="Arial" w:cs="Arial"/>
                <w:b/>
              </w:rPr>
            </w:pPr>
          </w:p>
        </w:tc>
        <w:tc>
          <w:tcPr>
            <w:tcW w:w="1772" w:type="dxa"/>
          </w:tcPr>
          <w:p w:rsidR="00D87126" w:rsidRPr="00D87126" w:rsidRDefault="00D87126" w:rsidP="00D87126">
            <w:pPr>
              <w:rPr>
                <w:rFonts w:ascii="Arial" w:hAnsi="Arial" w:cs="Arial"/>
                <w:b/>
              </w:rPr>
            </w:pPr>
          </w:p>
        </w:tc>
      </w:tr>
    </w:tbl>
    <w:p w:rsidR="00D87126" w:rsidRDefault="00D87126" w:rsidP="00D87126">
      <w:pPr>
        <w:rPr>
          <w:rFonts w:ascii="Arial" w:eastAsia="Times New Roman" w:hAnsi="Arial" w:cs="Arial"/>
          <w:b/>
        </w:rPr>
      </w:pPr>
    </w:p>
    <w:p w:rsidR="00D87126" w:rsidRPr="00D87126" w:rsidRDefault="00D87126" w:rsidP="00D87126">
      <w:pPr>
        <w:rPr>
          <w:rFonts w:ascii="Arial" w:eastAsia="Times New Roman" w:hAnsi="Arial" w:cs="Arial"/>
          <w:b/>
        </w:rPr>
      </w:pPr>
    </w:p>
    <w:p w:rsidR="00D87126" w:rsidRPr="00D87126" w:rsidRDefault="00D87126" w:rsidP="00D87126">
      <w:pPr>
        <w:rPr>
          <w:rFonts w:ascii="Arial" w:eastAsia="Times New Roman" w:hAnsi="Arial" w:cs="Arial"/>
          <w:b/>
        </w:rPr>
      </w:pPr>
      <w:r w:rsidRPr="00D87126">
        <w:rPr>
          <w:rFonts w:ascii="Arial" w:eastAsia="Times New Roman" w:hAnsi="Arial" w:cs="Arial"/>
          <w:b/>
        </w:rPr>
        <w:lastRenderedPageBreak/>
        <w:t>Task: In your group after you have categorized your words come up with a definition of “terrorism” in the space provided.</w:t>
      </w:r>
    </w:p>
    <w:p w:rsidR="00D87126" w:rsidRPr="00D87126" w:rsidRDefault="00D87126" w:rsidP="00D87126">
      <w:pPr>
        <w:rPr>
          <w:rFonts w:ascii="Arial" w:eastAsia="Times New Roman" w:hAnsi="Arial" w:cs="Arial"/>
        </w:rPr>
      </w:pPr>
      <w:r w:rsidRPr="00D87126">
        <w:rPr>
          <w:rFonts w:ascii="Arial" w:eastAsia="Times New Roman" w:hAnsi="Arial" w:cs="Arial"/>
        </w:rPr>
        <w:t>Terrorism is ______</w:t>
      </w:r>
      <w:r>
        <w:rPr>
          <w:rFonts w:ascii="Arial" w:eastAsia="Times New Roman" w:hAnsi="Arial" w:cs="Arial"/>
        </w:rPr>
        <w:t>__________________</w:t>
      </w:r>
      <w:r w:rsidRPr="00D87126">
        <w:rPr>
          <w:rFonts w:ascii="Arial" w:eastAsia="Times New Roman" w:hAnsi="Arial" w:cs="Arial"/>
        </w:rPr>
        <w:t>______________________________________________________</w:t>
      </w:r>
    </w:p>
    <w:p w:rsidR="00D87126" w:rsidRPr="00D87126" w:rsidRDefault="00D87126" w:rsidP="00D87126">
      <w:pPr>
        <w:rPr>
          <w:rFonts w:ascii="Arial" w:eastAsia="Times New Roman" w:hAnsi="Arial" w:cs="Arial"/>
        </w:rPr>
      </w:pPr>
      <w:r w:rsidRPr="00D87126">
        <w:rPr>
          <w:rFonts w:ascii="Arial" w:eastAsia="Times New Roman" w:hAnsi="Arial" w:cs="Arial"/>
        </w:rPr>
        <w:t>__________________________________</w:t>
      </w:r>
      <w:r>
        <w:rPr>
          <w:rFonts w:ascii="Arial" w:eastAsia="Times New Roman" w:hAnsi="Arial" w:cs="Arial"/>
        </w:rPr>
        <w:t>__________________</w:t>
      </w:r>
      <w:r w:rsidRPr="00D87126">
        <w:rPr>
          <w:rFonts w:ascii="Arial" w:eastAsia="Times New Roman" w:hAnsi="Arial" w:cs="Arial"/>
        </w:rPr>
        <w:t>____________________________________</w:t>
      </w:r>
    </w:p>
    <w:p w:rsidR="00D87126" w:rsidRPr="00D87126" w:rsidRDefault="00D87126" w:rsidP="00D87126">
      <w:pPr>
        <w:rPr>
          <w:rFonts w:ascii="Arial" w:eastAsia="Times New Roman" w:hAnsi="Arial" w:cs="Arial"/>
        </w:rPr>
      </w:pPr>
      <w:r w:rsidRPr="00D87126">
        <w:rPr>
          <w:rFonts w:ascii="Arial" w:eastAsia="Times New Roman" w:hAnsi="Arial" w:cs="Arial"/>
        </w:rPr>
        <w:t>____________________________________________________</w:t>
      </w:r>
      <w:r>
        <w:rPr>
          <w:rFonts w:ascii="Arial" w:eastAsia="Times New Roman" w:hAnsi="Arial" w:cs="Arial"/>
        </w:rPr>
        <w:t>__________________</w:t>
      </w:r>
      <w:r w:rsidRPr="00D87126">
        <w:rPr>
          <w:rFonts w:ascii="Arial" w:eastAsia="Times New Roman" w:hAnsi="Arial" w:cs="Arial"/>
        </w:rPr>
        <w:t>__________________</w:t>
      </w:r>
    </w:p>
    <w:p w:rsidR="00D87126" w:rsidRPr="00D87126" w:rsidRDefault="00D87126" w:rsidP="00D87126">
      <w:pPr>
        <w:rPr>
          <w:rFonts w:ascii="Arial" w:eastAsia="Times New Roman" w:hAnsi="Arial" w:cs="Arial"/>
          <w:b/>
        </w:rPr>
      </w:pPr>
      <w:r w:rsidRPr="00D87126">
        <w:rPr>
          <w:rFonts w:ascii="Arial" w:eastAsia="Times New Roman" w:hAnsi="Arial" w:cs="Arial"/>
          <w:b/>
        </w:rPr>
        <w:t>Task:  After hearing other group’s definitions, come up with a reason why you think there are many different definitions of terrorism.</w:t>
      </w:r>
    </w:p>
    <w:p w:rsidR="00D87126" w:rsidRPr="00D87126" w:rsidRDefault="00D87126" w:rsidP="00D87126">
      <w:pPr>
        <w:rPr>
          <w:rFonts w:ascii="Arial" w:eastAsia="Times New Roman" w:hAnsi="Arial" w:cs="Arial"/>
        </w:rPr>
      </w:pPr>
      <w:r w:rsidRPr="00D87126">
        <w:rPr>
          <w:rFonts w:ascii="Arial" w:eastAsia="Times New Roman" w:hAnsi="Arial" w:cs="Arial"/>
        </w:rPr>
        <w:t>______________________________________________________________________</w:t>
      </w:r>
      <w:r>
        <w:rPr>
          <w:rFonts w:ascii="Arial" w:eastAsia="Times New Roman" w:hAnsi="Arial" w:cs="Arial"/>
        </w:rPr>
        <w:t>__________________</w:t>
      </w:r>
    </w:p>
    <w:p w:rsidR="00D87126" w:rsidRPr="00D87126" w:rsidRDefault="00D87126" w:rsidP="00D87126">
      <w:pPr>
        <w:rPr>
          <w:rFonts w:ascii="Arial" w:eastAsia="Times New Roman" w:hAnsi="Arial" w:cs="Arial"/>
        </w:rPr>
      </w:pPr>
      <w:r w:rsidRPr="00D87126">
        <w:rPr>
          <w:rFonts w:ascii="Arial" w:eastAsia="Times New Roman" w:hAnsi="Arial" w:cs="Arial"/>
        </w:rPr>
        <w:t>______________________________________________________________________</w:t>
      </w:r>
      <w:r>
        <w:rPr>
          <w:rFonts w:ascii="Arial" w:eastAsia="Times New Roman" w:hAnsi="Arial" w:cs="Arial"/>
        </w:rPr>
        <w:t>__________________</w:t>
      </w:r>
    </w:p>
    <w:p w:rsidR="00D87126" w:rsidRPr="00D87126" w:rsidRDefault="00D87126" w:rsidP="00D87126">
      <w:pPr>
        <w:rPr>
          <w:rFonts w:ascii="Arial" w:eastAsia="Times New Roman" w:hAnsi="Arial" w:cs="Arial"/>
        </w:rPr>
      </w:pPr>
      <w:r w:rsidRPr="00D87126">
        <w:rPr>
          <w:rFonts w:ascii="Arial" w:eastAsia="Times New Roman" w:hAnsi="Arial" w:cs="Arial"/>
        </w:rPr>
        <w:t>______________________________________________________________________</w:t>
      </w:r>
      <w:r>
        <w:rPr>
          <w:rFonts w:ascii="Arial" w:eastAsia="Times New Roman" w:hAnsi="Arial" w:cs="Arial"/>
        </w:rPr>
        <w:t>__________________</w:t>
      </w:r>
    </w:p>
    <w:p w:rsidR="00D87126" w:rsidRPr="00D87126" w:rsidRDefault="00D87126" w:rsidP="00D87126">
      <w:pPr>
        <w:rPr>
          <w:rFonts w:ascii="Arial" w:eastAsia="Times New Roman" w:hAnsi="Arial" w:cs="Arial"/>
          <w:b/>
        </w:rPr>
      </w:pPr>
      <w:r w:rsidRPr="00D87126">
        <w:rPr>
          <w:rFonts w:ascii="Arial" w:eastAsia="Times New Roman" w:hAnsi="Arial" w:cs="Arial"/>
          <w:b/>
        </w:rPr>
        <w:t>Write down the class definition below:</w:t>
      </w:r>
    </w:p>
    <w:p w:rsidR="00D87126" w:rsidRPr="00D87126" w:rsidRDefault="00D87126" w:rsidP="00D87126">
      <w:pPr>
        <w:rPr>
          <w:rFonts w:ascii="Arial" w:eastAsia="Times New Roman" w:hAnsi="Arial" w:cs="Arial"/>
          <w:b/>
        </w:rPr>
      </w:pPr>
    </w:p>
    <w:p w:rsidR="00D87126" w:rsidRPr="00D87126" w:rsidRDefault="00D87126" w:rsidP="00D87126">
      <w:pPr>
        <w:rPr>
          <w:rFonts w:ascii="Arial" w:eastAsia="Times New Roman" w:hAnsi="Arial" w:cs="Arial"/>
          <w:b/>
        </w:rPr>
      </w:pPr>
      <w:r w:rsidRPr="00D87126">
        <w:rPr>
          <w:rFonts w:ascii="Arial" w:eastAsia="Times New Roman" w:hAnsi="Arial" w:cs="Arial"/>
          <w:b/>
        </w:rPr>
        <w:t>Task:  With your group, list three people that you think were terrorists, past or present.  Explain why you think they were considered so.</w:t>
      </w:r>
    </w:p>
    <w:p w:rsidR="00D87126" w:rsidRPr="00D87126" w:rsidRDefault="00D87126" w:rsidP="00D87126">
      <w:pPr>
        <w:rPr>
          <w:rFonts w:ascii="Arial" w:eastAsia="Times New Roman" w:hAnsi="Arial" w:cs="Arial"/>
        </w:rPr>
      </w:pPr>
      <w:r w:rsidRPr="00D87126">
        <w:rPr>
          <w:rFonts w:ascii="Arial" w:eastAsia="Times New Roman" w:hAnsi="Arial" w:cs="Arial"/>
        </w:rPr>
        <w:t>1)</w:t>
      </w:r>
    </w:p>
    <w:p w:rsidR="00D87126" w:rsidRPr="00D87126" w:rsidRDefault="00D87126" w:rsidP="00D87126">
      <w:pPr>
        <w:rPr>
          <w:rFonts w:ascii="Arial" w:eastAsia="Times New Roman" w:hAnsi="Arial" w:cs="Arial"/>
        </w:rPr>
      </w:pPr>
    </w:p>
    <w:p w:rsidR="00D87126" w:rsidRPr="00D87126" w:rsidRDefault="00D87126" w:rsidP="00D87126">
      <w:pPr>
        <w:rPr>
          <w:rFonts w:ascii="Arial" w:eastAsia="Times New Roman" w:hAnsi="Arial" w:cs="Arial"/>
        </w:rPr>
      </w:pPr>
    </w:p>
    <w:p w:rsidR="00D87126" w:rsidRPr="00D87126" w:rsidRDefault="00D87126" w:rsidP="00D87126">
      <w:pPr>
        <w:rPr>
          <w:rFonts w:ascii="Arial" w:eastAsia="Times New Roman" w:hAnsi="Arial" w:cs="Arial"/>
        </w:rPr>
      </w:pPr>
      <w:r w:rsidRPr="00D87126">
        <w:rPr>
          <w:rFonts w:ascii="Arial" w:eastAsia="Times New Roman" w:hAnsi="Arial" w:cs="Arial"/>
        </w:rPr>
        <w:t>2)</w:t>
      </w:r>
    </w:p>
    <w:p w:rsidR="00D87126" w:rsidRPr="00D87126" w:rsidRDefault="00D87126" w:rsidP="00D87126">
      <w:pPr>
        <w:rPr>
          <w:rFonts w:ascii="Arial" w:eastAsia="Times New Roman" w:hAnsi="Arial" w:cs="Arial"/>
        </w:rPr>
      </w:pPr>
    </w:p>
    <w:p w:rsidR="00D87126" w:rsidRPr="00D87126" w:rsidRDefault="00D87126" w:rsidP="00D87126">
      <w:pPr>
        <w:rPr>
          <w:rFonts w:ascii="Arial" w:eastAsia="Times New Roman" w:hAnsi="Arial" w:cs="Arial"/>
        </w:rPr>
      </w:pPr>
    </w:p>
    <w:p w:rsidR="00D87126" w:rsidRPr="00D87126" w:rsidRDefault="00D87126" w:rsidP="00D87126">
      <w:pPr>
        <w:rPr>
          <w:rFonts w:ascii="Arial" w:eastAsia="Times New Roman" w:hAnsi="Arial" w:cs="Arial"/>
        </w:rPr>
      </w:pPr>
      <w:r w:rsidRPr="00D87126">
        <w:rPr>
          <w:rFonts w:ascii="Arial" w:eastAsia="Times New Roman" w:hAnsi="Arial" w:cs="Arial"/>
        </w:rPr>
        <w:t>3)</w:t>
      </w:r>
    </w:p>
    <w:p w:rsidR="00D87126" w:rsidRPr="00D87126" w:rsidRDefault="00D87126" w:rsidP="00D87126">
      <w:pPr>
        <w:rPr>
          <w:rFonts w:ascii="Arial" w:eastAsia="Times New Roman" w:hAnsi="Arial" w:cs="Arial"/>
        </w:rPr>
      </w:pPr>
    </w:p>
    <w:p w:rsidR="00D87126" w:rsidRPr="00D87126" w:rsidRDefault="00D87126" w:rsidP="00D87126">
      <w:pPr>
        <w:rPr>
          <w:rFonts w:ascii="Arial" w:eastAsia="Times New Roman" w:hAnsi="Arial" w:cs="Arial"/>
        </w:rPr>
      </w:pPr>
    </w:p>
    <w:p w:rsidR="00D87126" w:rsidRPr="00D87126" w:rsidRDefault="00D87126" w:rsidP="00D87126">
      <w:pPr>
        <w:rPr>
          <w:rFonts w:ascii="Arial" w:eastAsia="Times New Roman" w:hAnsi="Arial" w:cs="Arial"/>
          <w:b/>
        </w:rPr>
      </w:pPr>
      <w:r w:rsidRPr="00D87126">
        <w:rPr>
          <w:rFonts w:ascii="Arial" w:eastAsia="Times New Roman" w:hAnsi="Arial" w:cs="Arial"/>
          <w:b/>
        </w:rPr>
        <w:t>Who from the past that may have been considered a terrorist that today would not be seen as so?  Explain why they are viewed differently today.</w:t>
      </w:r>
    </w:p>
    <w:p w:rsidR="00D87126" w:rsidRPr="00D87126" w:rsidRDefault="00D87126" w:rsidP="00D87126">
      <w:pPr>
        <w:rPr>
          <w:rFonts w:ascii="Arial" w:eastAsia="Times New Roman" w:hAnsi="Arial" w:cs="Arial"/>
        </w:rPr>
      </w:pPr>
      <w:r w:rsidRPr="00D87126">
        <w:rPr>
          <w:rFonts w:ascii="Arial" w:eastAsia="Times New Roman" w:hAnsi="Arial" w:cs="Arial"/>
        </w:rPr>
        <w:t>______________________</w:t>
      </w:r>
      <w:r>
        <w:rPr>
          <w:rFonts w:ascii="Arial" w:eastAsia="Times New Roman" w:hAnsi="Arial" w:cs="Arial"/>
        </w:rPr>
        <w:t>__________________</w:t>
      </w:r>
      <w:r w:rsidRPr="00D87126">
        <w:rPr>
          <w:rFonts w:ascii="Arial" w:eastAsia="Times New Roman" w:hAnsi="Arial" w:cs="Arial"/>
        </w:rPr>
        <w:t>________________________________________________</w:t>
      </w:r>
    </w:p>
    <w:p w:rsidR="00D87126" w:rsidRPr="00D87126" w:rsidRDefault="00D87126" w:rsidP="00D87126">
      <w:pPr>
        <w:rPr>
          <w:rFonts w:ascii="Arial" w:eastAsia="Times New Roman" w:hAnsi="Arial" w:cs="Arial"/>
        </w:rPr>
      </w:pPr>
      <w:r w:rsidRPr="00D87126">
        <w:rPr>
          <w:rFonts w:ascii="Arial" w:eastAsia="Times New Roman" w:hAnsi="Arial" w:cs="Arial"/>
        </w:rPr>
        <w:t>________________________________________</w:t>
      </w:r>
      <w:r>
        <w:rPr>
          <w:rFonts w:ascii="Arial" w:eastAsia="Times New Roman" w:hAnsi="Arial" w:cs="Arial"/>
        </w:rPr>
        <w:t>__________________</w:t>
      </w:r>
      <w:r w:rsidRPr="00D87126">
        <w:rPr>
          <w:rFonts w:ascii="Arial" w:eastAsia="Times New Roman" w:hAnsi="Arial" w:cs="Arial"/>
        </w:rPr>
        <w:t>______________________________</w:t>
      </w:r>
    </w:p>
    <w:p w:rsidR="00D87126" w:rsidRPr="00D87126" w:rsidRDefault="00D87126" w:rsidP="00D87126">
      <w:pPr>
        <w:rPr>
          <w:rFonts w:ascii="Arial" w:eastAsia="Times New Roman" w:hAnsi="Arial" w:cs="Arial"/>
        </w:rPr>
      </w:pPr>
      <w:r w:rsidRPr="00D87126">
        <w:rPr>
          <w:rFonts w:ascii="Arial" w:eastAsia="Times New Roman" w:hAnsi="Arial" w:cs="Arial"/>
        </w:rPr>
        <w:t>__________________________________________________________</w:t>
      </w:r>
      <w:r>
        <w:rPr>
          <w:rFonts w:ascii="Arial" w:eastAsia="Times New Roman" w:hAnsi="Arial" w:cs="Arial"/>
        </w:rPr>
        <w:t>__________________</w:t>
      </w:r>
      <w:r w:rsidRPr="00D87126">
        <w:rPr>
          <w:rFonts w:ascii="Arial" w:eastAsia="Times New Roman" w:hAnsi="Arial" w:cs="Arial"/>
        </w:rPr>
        <w:t>____________</w:t>
      </w:r>
    </w:p>
    <w:p w:rsidR="00D87126" w:rsidRPr="00D87126" w:rsidRDefault="00D87126" w:rsidP="00D87126">
      <w:pPr>
        <w:rPr>
          <w:rFonts w:ascii="Arial" w:eastAsia="Times New Roman" w:hAnsi="Arial" w:cs="Arial"/>
          <w:b/>
        </w:rPr>
      </w:pPr>
    </w:p>
    <w:p w:rsidR="00D87126" w:rsidRPr="00D87126" w:rsidRDefault="00D87126" w:rsidP="00D87126">
      <w:pPr>
        <w:rPr>
          <w:rFonts w:ascii="Arial" w:eastAsia="Times New Roman" w:hAnsi="Arial" w:cs="Arial"/>
          <w:b/>
        </w:rPr>
      </w:pPr>
      <w:r w:rsidRPr="00D87126">
        <w:rPr>
          <w:rFonts w:ascii="Arial" w:eastAsia="Times New Roman" w:hAnsi="Arial" w:cs="Arial"/>
          <w:b/>
        </w:rPr>
        <w:lastRenderedPageBreak/>
        <w:t>Circle which definition of terrorism is more accurate?</w:t>
      </w:r>
    </w:p>
    <w:p w:rsidR="00D87126" w:rsidRPr="00D87126" w:rsidRDefault="00D87126" w:rsidP="00D87126">
      <w:pPr>
        <w:rPr>
          <w:rFonts w:ascii="Arial" w:eastAsia="Times New Roman" w:hAnsi="Arial" w:cs="Arial"/>
          <w:i/>
        </w:rPr>
      </w:pPr>
      <w:proofErr w:type="gramStart"/>
      <w:r w:rsidRPr="00D87126">
        <w:rPr>
          <w:rFonts w:ascii="Arial" w:eastAsia="Times New Roman" w:hAnsi="Arial" w:cs="Arial"/>
          <w:i/>
        </w:rPr>
        <w:t>The systematic use of terror (such as bombings, killings, and kidnappings) as a means of forcing some political objective.</w:t>
      </w:r>
      <w:proofErr w:type="gramEnd"/>
      <w:r w:rsidRPr="00D87126">
        <w:rPr>
          <w:rFonts w:ascii="Arial" w:eastAsia="Times New Roman" w:hAnsi="Arial" w:cs="Arial"/>
          <w:i/>
        </w:rPr>
        <w:t xml:space="preserve"> When used by a government, it may signal efforts to stifle dissent; used by insurrectionists or guerrillas, it may be part of an overall effort to effect desired political change.</w:t>
      </w:r>
    </w:p>
    <w:p w:rsidR="00D87126" w:rsidRPr="00D87126" w:rsidRDefault="00D87126" w:rsidP="00D87126">
      <w:pPr>
        <w:rPr>
          <w:rFonts w:ascii="Arial" w:eastAsia="Times New Roman" w:hAnsi="Arial" w:cs="Arial"/>
          <w:b/>
          <w:i/>
        </w:rPr>
      </w:pPr>
      <w:r w:rsidRPr="00D87126">
        <w:rPr>
          <w:rFonts w:ascii="Arial" w:eastAsia="Times New Roman" w:hAnsi="Arial" w:cs="Arial"/>
          <w:b/>
          <w:i/>
        </w:rPr>
        <w:t>Encyclopedia Britannica</w:t>
      </w:r>
    </w:p>
    <w:p w:rsidR="00D87126" w:rsidRPr="00D87126" w:rsidRDefault="00D87126" w:rsidP="00D87126">
      <w:pPr>
        <w:rPr>
          <w:rFonts w:ascii="Arial" w:eastAsia="Times New Roman" w:hAnsi="Arial" w:cs="Arial"/>
          <w:i/>
        </w:rPr>
      </w:pPr>
    </w:p>
    <w:p w:rsidR="00D87126" w:rsidRPr="00D87126" w:rsidRDefault="00D87126" w:rsidP="00D87126">
      <w:pPr>
        <w:rPr>
          <w:rFonts w:ascii="Arial" w:eastAsia="Times New Roman" w:hAnsi="Arial" w:cs="Arial"/>
          <w:i/>
        </w:rPr>
      </w:pPr>
      <w:proofErr w:type="gramStart"/>
      <w:r w:rsidRPr="00D87126">
        <w:rPr>
          <w:rFonts w:ascii="Arial" w:eastAsia="Times New Roman" w:hAnsi="Arial" w:cs="Arial"/>
          <w:i/>
        </w:rPr>
        <w:t>Systematic use of violence, terror, and intimidation to achieve an end.</w:t>
      </w:r>
      <w:proofErr w:type="gramEnd"/>
    </w:p>
    <w:p w:rsidR="00D87126" w:rsidRPr="00D87126" w:rsidRDefault="00D87126" w:rsidP="00D87126">
      <w:pPr>
        <w:rPr>
          <w:rFonts w:ascii="Arial" w:eastAsia="Times New Roman" w:hAnsi="Arial" w:cs="Arial"/>
          <w:b/>
          <w:bCs/>
          <w:i/>
        </w:rPr>
      </w:pPr>
      <w:r w:rsidRPr="00D87126">
        <w:rPr>
          <w:rFonts w:ascii="Arial" w:eastAsia="Times New Roman" w:hAnsi="Arial" w:cs="Arial"/>
          <w:b/>
          <w:bCs/>
          <w:i/>
        </w:rPr>
        <w:t>Webster’s II New Riverside University Dictionary</w:t>
      </w:r>
    </w:p>
    <w:p w:rsidR="00D87126" w:rsidRPr="00D87126" w:rsidRDefault="00D87126" w:rsidP="00D87126">
      <w:pPr>
        <w:rPr>
          <w:rFonts w:ascii="Arial" w:eastAsia="Times New Roman" w:hAnsi="Arial" w:cs="Arial"/>
          <w:b/>
          <w:i/>
        </w:rPr>
      </w:pPr>
    </w:p>
    <w:p w:rsidR="00D87126" w:rsidRPr="00D87126" w:rsidRDefault="00D87126" w:rsidP="00D87126">
      <w:pPr>
        <w:rPr>
          <w:rFonts w:ascii="Arial" w:eastAsia="Times New Roman" w:hAnsi="Arial" w:cs="Arial"/>
          <w:i/>
        </w:rPr>
      </w:pPr>
      <w:r w:rsidRPr="00D87126">
        <w:rPr>
          <w:rFonts w:ascii="Arial" w:eastAsia="Times New Roman" w:hAnsi="Arial" w:cs="Arial"/>
          <w:i/>
        </w:rPr>
        <w:t>Terrorism is the unlawful use of force or violence against persons or property to intimidate or coerce a government, the civilian population, or any segment thereof, in furtherance of political or social objectives.</w:t>
      </w:r>
    </w:p>
    <w:p w:rsidR="00D87126" w:rsidRPr="00D87126" w:rsidRDefault="00D87126" w:rsidP="00D87126">
      <w:pPr>
        <w:rPr>
          <w:rFonts w:ascii="Arial" w:eastAsia="Times New Roman" w:hAnsi="Arial" w:cs="Arial"/>
          <w:b/>
          <w:i/>
        </w:rPr>
      </w:pPr>
      <w:r w:rsidRPr="00D87126">
        <w:rPr>
          <w:rFonts w:ascii="Arial" w:eastAsia="Times New Roman" w:hAnsi="Arial" w:cs="Arial"/>
          <w:b/>
          <w:i/>
        </w:rPr>
        <w:t>Federal Bureau of Investigation</w:t>
      </w:r>
    </w:p>
    <w:p w:rsidR="00D87126" w:rsidRPr="00D87126" w:rsidRDefault="00D87126" w:rsidP="00D87126">
      <w:pPr>
        <w:rPr>
          <w:rFonts w:ascii="Arial" w:eastAsia="Times New Roman" w:hAnsi="Arial" w:cs="Arial"/>
          <w:b/>
        </w:rPr>
      </w:pPr>
      <w:r w:rsidRPr="00D87126">
        <w:rPr>
          <w:rFonts w:ascii="Arial" w:eastAsia="Times New Roman" w:hAnsi="Arial" w:cs="Arial"/>
          <w:b/>
        </w:rPr>
        <w:t>Why is that definition the most accurate?</w:t>
      </w:r>
    </w:p>
    <w:p w:rsidR="00D87126" w:rsidRPr="00D87126" w:rsidRDefault="00D87126" w:rsidP="00D87126">
      <w:pPr>
        <w:rPr>
          <w:rFonts w:ascii="Arial" w:eastAsia="Times New Roman" w:hAnsi="Arial" w:cs="Arial"/>
        </w:rPr>
      </w:pPr>
      <w:r w:rsidRPr="00D87126">
        <w:rPr>
          <w:rFonts w:ascii="Arial" w:eastAsia="Times New Roman" w:hAnsi="Arial" w:cs="Arial"/>
        </w:rPr>
        <w:t>_______</w:t>
      </w:r>
      <w:r>
        <w:rPr>
          <w:rFonts w:ascii="Arial" w:eastAsia="Times New Roman" w:hAnsi="Arial" w:cs="Arial"/>
        </w:rPr>
        <w:t>__________________</w:t>
      </w:r>
      <w:r w:rsidRPr="00D87126">
        <w:rPr>
          <w:rFonts w:ascii="Arial" w:eastAsia="Times New Roman" w:hAnsi="Arial" w:cs="Arial"/>
        </w:rPr>
        <w:t>_______________________________________________________________</w:t>
      </w:r>
    </w:p>
    <w:p w:rsidR="00D87126" w:rsidRPr="00D87126" w:rsidRDefault="00D87126" w:rsidP="00D87126">
      <w:pPr>
        <w:rPr>
          <w:rFonts w:ascii="Arial" w:eastAsia="Times New Roman" w:hAnsi="Arial" w:cs="Arial"/>
        </w:rPr>
      </w:pPr>
      <w:r w:rsidRPr="00D87126">
        <w:rPr>
          <w:rFonts w:ascii="Arial" w:eastAsia="Times New Roman" w:hAnsi="Arial" w:cs="Arial"/>
        </w:rPr>
        <w:t>_________________________</w:t>
      </w:r>
      <w:r>
        <w:rPr>
          <w:rFonts w:ascii="Arial" w:eastAsia="Times New Roman" w:hAnsi="Arial" w:cs="Arial"/>
        </w:rPr>
        <w:t>__________________</w:t>
      </w:r>
      <w:r w:rsidRPr="00D87126">
        <w:rPr>
          <w:rFonts w:ascii="Arial" w:eastAsia="Times New Roman" w:hAnsi="Arial" w:cs="Arial"/>
        </w:rPr>
        <w:t>_____________________________________________</w:t>
      </w:r>
    </w:p>
    <w:p w:rsidR="00D87126" w:rsidRPr="00D87126" w:rsidRDefault="00D87126" w:rsidP="00D87126">
      <w:pPr>
        <w:rPr>
          <w:rFonts w:ascii="Arial" w:eastAsia="Times New Roman" w:hAnsi="Arial" w:cs="Arial"/>
        </w:rPr>
      </w:pPr>
      <w:r w:rsidRPr="00D87126">
        <w:rPr>
          <w:rFonts w:ascii="Arial" w:eastAsia="Times New Roman" w:hAnsi="Arial" w:cs="Arial"/>
        </w:rPr>
        <w:t>___________________________________________</w:t>
      </w:r>
      <w:r>
        <w:rPr>
          <w:rFonts w:ascii="Arial" w:eastAsia="Times New Roman" w:hAnsi="Arial" w:cs="Arial"/>
        </w:rPr>
        <w:t>__________________</w:t>
      </w:r>
      <w:r w:rsidRPr="00D87126">
        <w:rPr>
          <w:rFonts w:ascii="Arial" w:eastAsia="Times New Roman" w:hAnsi="Arial" w:cs="Arial"/>
        </w:rPr>
        <w:t>___________________________</w:t>
      </w:r>
    </w:p>
    <w:p w:rsidR="00D87126" w:rsidRPr="00D87126" w:rsidRDefault="00D87126" w:rsidP="00D87126">
      <w:pPr>
        <w:rPr>
          <w:rFonts w:ascii="Arial" w:eastAsia="Times New Roman" w:hAnsi="Arial" w:cs="Arial"/>
        </w:rPr>
      </w:pPr>
      <w:r w:rsidRPr="00D87126">
        <w:rPr>
          <w:rFonts w:ascii="Arial" w:eastAsia="Times New Roman" w:hAnsi="Arial" w:cs="Arial"/>
        </w:rPr>
        <w:t>Circle which of these people do you think is a terrorist?  You can pick more than one.</w:t>
      </w:r>
    </w:p>
    <w:p w:rsidR="00D87126" w:rsidRPr="00D87126" w:rsidRDefault="00D87126" w:rsidP="00D87126">
      <w:pPr>
        <w:rPr>
          <w:rFonts w:ascii="Arial" w:eastAsia="Times New Roman" w:hAnsi="Arial" w:cs="Arial"/>
          <w:b/>
        </w:rPr>
      </w:pPr>
      <w:r w:rsidRPr="00D87126">
        <w:rPr>
          <w:rFonts w:ascii="Arial" w:eastAsia="Times New Roman" w:hAnsi="Arial" w:cs="Arial"/>
          <w:noProof/>
          <w:sz w:val="20"/>
          <w:szCs w:val="20"/>
        </w:rPr>
        <w:drawing>
          <wp:inline distT="0" distB="0" distL="0" distR="0" wp14:anchorId="3C8BE566" wp14:editId="5DEC5E9B">
            <wp:extent cx="1323975" cy="1178182"/>
            <wp:effectExtent l="0" t="0" r="0" b="0"/>
            <wp:docPr id="1" name="Picture 1" descr="http://www.famouspeopleinfo.com/wp-content/uploads/2011/07/Zinedine-Zidan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amouspeopleinfo.com/wp-content/uploads/2011/07/Zinedine-Zidane-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1644" cy="1185007"/>
                    </a:xfrm>
                    <a:prstGeom prst="rect">
                      <a:avLst/>
                    </a:prstGeom>
                    <a:noFill/>
                    <a:ln>
                      <a:noFill/>
                    </a:ln>
                  </pic:spPr>
                </pic:pic>
              </a:graphicData>
            </a:graphic>
          </wp:inline>
        </w:drawing>
      </w:r>
      <w:r w:rsidRPr="00D87126">
        <w:rPr>
          <w:rFonts w:ascii="Arial" w:eastAsia="Times New Roman" w:hAnsi="Arial" w:cs="Arial"/>
          <w:b/>
        </w:rPr>
        <w:tab/>
      </w:r>
      <w:r w:rsidRPr="00D87126">
        <w:rPr>
          <w:rFonts w:ascii="Arial" w:eastAsia="Times New Roman" w:hAnsi="Arial" w:cs="Arial"/>
          <w:b/>
        </w:rPr>
        <w:tab/>
      </w:r>
      <w:r w:rsidRPr="00D87126">
        <w:rPr>
          <w:rFonts w:ascii="Arial" w:eastAsia="Times New Roman" w:hAnsi="Arial" w:cs="Arial"/>
          <w:noProof/>
          <w:sz w:val="20"/>
          <w:szCs w:val="20"/>
        </w:rPr>
        <w:drawing>
          <wp:inline distT="0" distB="0" distL="0" distR="0" wp14:anchorId="4FF6575E" wp14:editId="3882A30A">
            <wp:extent cx="1200150" cy="1200150"/>
            <wp:effectExtent l="19050" t="0" r="0" b="0"/>
            <wp:docPr id="2" name="il_fi" descr="http://stelpavlou.com/wordpress/wp-content/uploads/2009/01/ahmadinejad-b-703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elpavlou.com/wordpress/wp-content/uploads/2009/01/ahmadinejad-b-703591.jpg"/>
                    <pic:cNvPicPr>
                      <a:picLocks noChangeAspect="1" noChangeArrowheads="1"/>
                    </pic:cNvPicPr>
                  </pic:nvPicPr>
                  <pic:blipFill>
                    <a:blip r:embed="rId9" cstate="print"/>
                    <a:srcRect/>
                    <a:stretch>
                      <a:fillRect/>
                    </a:stretch>
                  </pic:blipFill>
                  <pic:spPr bwMode="auto">
                    <a:xfrm>
                      <a:off x="0" y="0"/>
                      <a:ext cx="1200150" cy="1200150"/>
                    </a:xfrm>
                    <a:prstGeom prst="rect">
                      <a:avLst/>
                    </a:prstGeom>
                    <a:noFill/>
                    <a:ln w="9525">
                      <a:noFill/>
                      <a:miter lim="800000"/>
                      <a:headEnd/>
                      <a:tailEnd/>
                    </a:ln>
                  </pic:spPr>
                </pic:pic>
              </a:graphicData>
            </a:graphic>
          </wp:inline>
        </w:drawing>
      </w:r>
      <w:r w:rsidRPr="00D87126">
        <w:rPr>
          <w:rFonts w:ascii="Arial" w:eastAsia="Times New Roman" w:hAnsi="Arial" w:cs="Arial"/>
          <w:b/>
        </w:rPr>
        <w:tab/>
      </w:r>
      <w:r w:rsidRPr="00D87126">
        <w:rPr>
          <w:rFonts w:ascii="Arial" w:eastAsia="Times New Roman" w:hAnsi="Arial" w:cs="Arial"/>
          <w:b/>
        </w:rPr>
        <w:tab/>
      </w:r>
      <w:r w:rsidRPr="00D87126">
        <w:rPr>
          <w:rFonts w:ascii="Arial" w:eastAsia="Times New Roman" w:hAnsi="Arial" w:cs="Arial"/>
          <w:noProof/>
          <w:sz w:val="20"/>
          <w:szCs w:val="20"/>
        </w:rPr>
        <w:drawing>
          <wp:inline distT="0" distB="0" distL="0" distR="0" wp14:anchorId="06B59412" wp14:editId="7EFE3D6B">
            <wp:extent cx="1562100" cy="1173686"/>
            <wp:effectExtent l="19050" t="0" r="0" b="0"/>
            <wp:docPr id="3" name="il_fi" descr="http://www.cbsnews.com/i/cbsnews/2001/05/29/image293827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bsnews.com/i/cbsnews/2001/05/29/image293827x.jpg"/>
                    <pic:cNvPicPr>
                      <a:picLocks noChangeAspect="1" noChangeArrowheads="1"/>
                    </pic:cNvPicPr>
                  </pic:nvPicPr>
                  <pic:blipFill>
                    <a:blip r:embed="rId10" cstate="print"/>
                    <a:srcRect/>
                    <a:stretch>
                      <a:fillRect/>
                    </a:stretch>
                  </pic:blipFill>
                  <pic:spPr bwMode="auto">
                    <a:xfrm>
                      <a:off x="0" y="0"/>
                      <a:ext cx="1562100" cy="1173686"/>
                    </a:xfrm>
                    <a:prstGeom prst="rect">
                      <a:avLst/>
                    </a:prstGeom>
                    <a:noFill/>
                    <a:ln w="9525">
                      <a:noFill/>
                      <a:miter lim="800000"/>
                      <a:headEnd/>
                      <a:tailEnd/>
                    </a:ln>
                  </pic:spPr>
                </pic:pic>
              </a:graphicData>
            </a:graphic>
          </wp:inline>
        </w:drawing>
      </w:r>
    </w:p>
    <w:p w:rsidR="00D87126" w:rsidRPr="00D87126" w:rsidRDefault="00D87126" w:rsidP="00D87126">
      <w:pPr>
        <w:rPr>
          <w:rFonts w:ascii="Arial" w:eastAsia="Times New Roman" w:hAnsi="Arial" w:cs="Arial"/>
          <w:b/>
        </w:rPr>
      </w:pPr>
    </w:p>
    <w:p w:rsidR="00D87126" w:rsidRPr="00D87126" w:rsidRDefault="00D87126" w:rsidP="00D87126">
      <w:pPr>
        <w:rPr>
          <w:rFonts w:ascii="Arial" w:eastAsia="Times New Roman" w:hAnsi="Arial" w:cs="Arial"/>
          <w:b/>
        </w:rPr>
      </w:pPr>
      <w:r w:rsidRPr="00D87126">
        <w:rPr>
          <w:rFonts w:ascii="Calibri" w:eastAsia="Times New Roman" w:hAnsi="Calibri" w:cs="Times New Roman"/>
          <w:noProof/>
          <w:color w:val="036BA6"/>
          <w:sz w:val="17"/>
          <w:szCs w:val="17"/>
        </w:rPr>
        <w:drawing>
          <wp:inline distT="0" distB="0" distL="0" distR="0" wp14:anchorId="7A872BA0" wp14:editId="2EA19FC6">
            <wp:extent cx="1304925" cy="980224"/>
            <wp:effectExtent l="0" t="0" r="0" b="0"/>
            <wp:docPr id="4" name="ibafSlideshowImg" descr="http://www.musclefromrussell.com/wp-content/uploads/2007/07/atta.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afSlideshowImg" descr="http://www.musclefromrussell.com/wp-content/uploads/2007/07/atta.jpg">
                      <a:hlinkClick r:id="rId11"/>
                    </pic:cNvPr>
                    <pic:cNvPicPr>
                      <a:picLocks noChangeAspect="1" noChangeArrowheads="1"/>
                    </pic:cNvPicPr>
                  </pic:nvPicPr>
                  <pic:blipFill>
                    <a:blip r:embed="rId12" cstate="print"/>
                    <a:srcRect/>
                    <a:stretch>
                      <a:fillRect/>
                    </a:stretch>
                  </pic:blipFill>
                  <pic:spPr bwMode="auto">
                    <a:xfrm>
                      <a:off x="0" y="0"/>
                      <a:ext cx="1309825" cy="983905"/>
                    </a:xfrm>
                    <a:prstGeom prst="rect">
                      <a:avLst/>
                    </a:prstGeom>
                    <a:noFill/>
                    <a:ln w="9525">
                      <a:noFill/>
                      <a:miter lim="800000"/>
                      <a:headEnd/>
                      <a:tailEnd/>
                    </a:ln>
                  </pic:spPr>
                </pic:pic>
              </a:graphicData>
            </a:graphic>
          </wp:inline>
        </w:drawing>
      </w:r>
      <w:r w:rsidRPr="00D87126">
        <w:rPr>
          <w:rFonts w:ascii="Arial" w:eastAsia="Times New Roman" w:hAnsi="Arial" w:cs="Arial"/>
          <w:b/>
        </w:rPr>
        <w:tab/>
      </w:r>
      <w:r w:rsidRPr="00D87126">
        <w:rPr>
          <w:rFonts w:ascii="Arial" w:eastAsia="Times New Roman" w:hAnsi="Arial" w:cs="Arial"/>
          <w:b/>
        </w:rPr>
        <w:tab/>
      </w:r>
      <w:r w:rsidRPr="00D87126">
        <w:rPr>
          <w:rFonts w:ascii="Arial" w:eastAsia="Times New Roman" w:hAnsi="Arial" w:cs="Arial"/>
          <w:noProof/>
          <w:sz w:val="20"/>
          <w:szCs w:val="20"/>
        </w:rPr>
        <w:drawing>
          <wp:inline distT="0" distB="0" distL="0" distR="0" wp14:anchorId="097B3225" wp14:editId="563F664B">
            <wp:extent cx="1314450" cy="962025"/>
            <wp:effectExtent l="19050" t="0" r="0" b="0"/>
            <wp:docPr id="5" name="il_fi" descr="http://www.wired.com/images_blogs/autopia/2010/03/u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ired.com/images_blogs/autopia/2010/03/umar.jpg"/>
                    <pic:cNvPicPr>
                      <a:picLocks noChangeAspect="1" noChangeArrowheads="1"/>
                    </pic:cNvPicPr>
                  </pic:nvPicPr>
                  <pic:blipFill>
                    <a:blip r:embed="rId13" cstate="print"/>
                    <a:srcRect/>
                    <a:stretch>
                      <a:fillRect/>
                    </a:stretch>
                  </pic:blipFill>
                  <pic:spPr bwMode="auto">
                    <a:xfrm>
                      <a:off x="0" y="0"/>
                      <a:ext cx="1314450" cy="962025"/>
                    </a:xfrm>
                    <a:prstGeom prst="rect">
                      <a:avLst/>
                    </a:prstGeom>
                    <a:noFill/>
                    <a:ln w="9525">
                      <a:noFill/>
                      <a:miter lim="800000"/>
                      <a:headEnd/>
                      <a:tailEnd/>
                    </a:ln>
                  </pic:spPr>
                </pic:pic>
              </a:graphicData>
            </a:graphic>
          </wp:inline>
        </w:drawing>
      </w:r>
      <w:r w:rsidRPr="00D87126">
        <w:rPr>
          <w:rFonts w:ascii="Arial" w:eastAsia="Times New Roman" w:hAnsi="Arial" w:cs="Arial"/>
          <w:b/>
        </w:rPr>
        <w:tab/>
      </w:r>
      <w:r w:rsidRPr="00D87126">
        <w:rPr>
          <w:rFonts w:ascii="Arial" w:eastAsia="Times New Roman" w:hAnsi="Arial" w:cs="Arial"/>
          <w:b/>
        </w:rPr>
        <w:tab/>
      </w:r>
      <w:r w:rsidRPr="00D87126">
        <w:rPr>
          <w:rFonts w:ascii="Arial" w:eastAsia="Times New Roman" w:hAnsi="Arial" w:cs="Arial"/>
          <w:noProof/>
          <w:sz w:val="20"/>
          <w:szCs w:val="20"/>
        </w:rPr>
        <w:drawing>
          <wp:inline distT="0" distB="0" distL="0" distR="0" wp14:anchorId="59443591" wp14:editId="28C7F237">
            <wp:extent cx="1390650" cy="885825"/>
            <wp:effectExtent l="19050" t="0" r="0" b="0"/>
            <wp:docPr id="6" name="il_fi" descr="http://www.nypost.com/rw/nypost/2010/05/05/news/photos_stories/050410_Orkut_Faisal_0204223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ypost.com/rw/nypost/2010/05/05/news/photos_stories/050410_Orkut_Faisal_02042231--300x300.jpg"/>
                    <pic:cNvPicPr>
                      <a:picLocks noChangeAspect="1" noChangeArrowheads="1"/>
                    </pic:cNvPicPr>
                  </pic:nvPicPr>
                  <pic:blipFill>
                    <a:blip r:embed="rId14" cstate="print"/>
                    <a:srcRect/>
                    <a:stretch>
                      <a:fillRect/>
                    </a:stretch>
                  </pic:blipFill>
                  <pic:spPr bwMode="auto">
                    <a:xfrm>
                      <a:off x="0" y="0"/>
                      <a:ext cx="1390650" cy="885825"/>
                    </a:xfrm>
                    <a:prstGeom prst="rect">
                      <a:avLst/>
                    </a:prstGeom>
                    <a:noFill/>
                    <a:ln w="9525">
                      <a:noFill/>
                      <a:miter lim="800000"/>
                      <a:headEnd/>
                      <a:tailEnd/>
                    </a:ln>
                  </pic:spPr>
                </pic:pic>
              </a:graphicData>
            </a:graphic>
          </wp:inline>
        </w:drawing>
      </w:r>
    </w:p>
    <w:p w:rsidR="00D87126" w:rsidRPr="00D87126" w:rsidRDefault="00D87126" w:rsidP="00D87126">
      <w:pPr>
        <w:rPr>
          <w:rFonts w:ascii="Arial" w:eastAsia="Times New Roman" w:hAnsi="Arial" w:cs="Arial"/>
        </w:rPr>
      </w:pPr>
      <w:r w:rsidRPr="00D87126">
        <w:rPr>
          <w:rFonts w:ascii="Arial" w:eastAsia="Times New Roman" w:hAnsi="Arial" w:cs="Arial"/>
        </w:rPr>
        <w:t>Discuss with your neighbor what these pictures tell us about how we think of terrorists.</w:t>
      </w:r>
    </w:p>
    <w:p w:rsidR="00D87126" w:rsidRPr="00641B3F" w:rsidRDefault="00D87126" w:rsidP="003C79DA">
      <w:pPr>
        <w:rPr>
          <w:b/>
        </w:rPr>
      </w:pPr>
    </w:p>
    <w:sectPr w:rsidR="00D87126" w:rsidRPr="00641B3F" w:rsidSect="006667C5">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5D9" w:rsidRDefault="00AD55D9" w:rsidP="00082296">
      <w:pPr>
        <w:spacing w:after="0" w:line="240" w:lineRule="auto"/>
      </w:pPr>
      <w:r>
        <w:separator/>
      </w:r>
    </w:p>
  </w:endnote>
  <w:endnote w:type="continuationSeparator" w:id="0">
    <w:p w:rsidR="00AD55D9" w:rsidRDefault="00AD55D9" w:rsidP="0008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56" w:rsidRDefault="00F265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sz w:val="19"/>
        <w:szCs w:val="19"/>
      </w:rPr>
      <w:alias w:val="Company"/>
      <w:id w:val="270665196"/>
      <w:placeholder>
        <w:docPart w:val="64A1B075907F408CBC175FD8E3CFC57F"/>
      </w:placeholder>
      <w:dataBinding w:prefixMappings="xmlns:ns0='http://schemas.openxmlformats.org/officeDocument/2006/extended-properties'" w:xpath="/ns0:Properties[1]/ns0:Company[1]" w:storeItemID="{6668398D-A668-4E3E-A5EB-62B293D839F1}"/>
      <w:text/>
    </w:sdtPr>
    <w:sdtEndPr/>
    <w:sdtContent>
      <w:p w:rsidR="00F26556" w:rsidRPr="003A2F05" w:rsidRDefault="00F26556" w:rsidP="00710FBC">
        <w:pPr>
          <w:pStyle w:val="Footer"/>
          <w:pBdr>
            <w:top w:val="single" w:sz="24" w:space="5" w:color="9BBB59" w:themeColor="accent3"/>
          </w:pBdr>
          <w:rPr>
            <w:i/>
            <w:iCs/>
            <w:color w:val="8C8C8C" w:themeColor="background1" w:themeShade="8C"/>
            <w:sz w:val="19"/>
            <w:szCs w:val="19"/>
          </w:rPr>
        </w:pPr>
        <w:r>
          <w:rPr>
            <w:i/>
            <w:iCs/>
            <w:color w:val="8C8C8C" w:themeColor="background1" w:themeShade="8C"/>
            <w:sz w:val="19"/>
            <w:szCs w:val="19"/>
          </w:rPr>
          <w:t>The pages that follow the Learning Plan Template includes  student readings and reading strategy/questions, source(s), handouts, assignment sheet, self-assessment/reflection and a rubric related to this lesson.</w:t>
        </w:r>
      </w:p>
    </w:sdtContent>
  </w:sdt>
  <w:p w:rsidR="00F26556" w:rsidRDefault="00F265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56" w:rsidRDefault="00F26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5D9" w:rsidRDefault="00AD55D9" w:rsidP="00082296">
      <w:pPr>
        <w:spacing w:after="0" w:line="240" w:lineRule="auto"/>
      </w:pPr>
      <w:r>
        <w:separator/>
      </w:r>
    </w:p>
  </w:footnote>
  <w:footnote w:type="continuationSeparator" w:id="0">
    <w:p w:rsidR="00AD55D9" w:rsidRDefault="00AD55D9" w:rsidP="00082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56" w:rsidRDefault="00F265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56" w:rsidRDefault="00F265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56" w:rsidRDefault="00F265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C5"/>
    <w:rsid w:val="00082296"/>
    <w:rsid w:val="000E5693"/>
    <w:rsid w:val="0015020E"/>
    <w:rsid w:val="0016112E"/>
    <w:rsid w:val="00234A16"/>
    <w:rsid w:val="00276966"/>
    <w:rsid w:val="00326CCF"/>
    <w:rsid w:val="0034379D"/>
    <w:rsid w:val="00356143"/>
    <w:rsid w:val="003576A4"/>
    <w:rsid w:val="003A2F05"/>
    <w:rsid w:val="003C79DA"/>
    <w:rsid w:val="00486E71"/>
    <w:rsid w:val="00597701"/>
    <w:rsid w:val="005A7925"/>
    <w:rsid w:val="00641B3F"/>
    <w:rsid w:val="00650E38"/>
    <w:rsid w:val="006667C5"/>
    <w:rsid w:val="006866F9"/>
    <w:rsid w:val="00700DF7"/>
    <w:rsid w:val="00710FBC"/>
    <w:rsid w:val="00753623"/>
    <w:rsid w:val="00792C7A"/>
    <w:rsid w:val="007B6DA1"/>
    <w:rsid w:val="00833FF5"/>
    <w:rsid w:val="00890F38"/>
    <w:rsid w:val="009442E0"/>
    <w:rsid w:val="0094639D"/>
    <w:rsid w:val="009B4F3B"/>
    <w:rsid w:val="009E5908"/>
    <w:rsid w:val="00AD55D9"/>
    <w:rsid w:val="00AD5F9B"/>
    <w:rsid w:val="00AE4871"/>
    <w:rsid w:val="00B169F1"/>
    <w:rsid w:val="00B76D77"/>
    <w:rsid w:val="00B81628"/>
    <w:rsid w:val="00CA7048"/>
    <w:rsid w:val="00CD2122"/>
    <w:rsid w:val="00D87126"/>
    <w:rsid w:val="00E9406B"/>
    <w:rsid w:val="00F22072"/>
    <w:rsid w:val="00F23A2D"/>
    <w:rsid w:val="00F26556"/>
    <w:rsid w:val="00F70C4C"/>
    <w:rsid w:val="00F9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table" w:customStyle="1" w:styleId="TableGrid1">
    <w:name w:val="Table Grid1"/>
    <w:basedOn w:val="TableNormal"/>
    <w:next w:val="TableGrid"/>
    <w:uiPriority w:val="59"/>
    <w:rsid w:val="00D87126"/>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table" w:customStyle="1" w:styleId="TableGrid1">
    <w:name w:val="Table Grid1"/>
    <w:basedOn w:val="TableNormal"/>
    <w:next w:val="TableGrid"/>
    <w:uiPriority w:val="59"/>
    <w:rsid w:val="00D87126"/>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dahead.com/united-states/sodahead-slideshow-most-historic-oval-office-address/blog-351083/"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A1B075907F408CBC175FD8E3CFC57F"/>
        <w:category>
          <w:name w:val="General"/>
          <w:gallery w:val="placeholder"/>
        </w:category>
        <w:types>
          <w:type w:val="bbPlcHdr"/>
        </w:types>
        <w:behaviors>
          <w:behavior w:val="content"/>
        </w:behaviors>
        <w:guid w:val="{30D53C03-77E2-4DCE-9C84-F7A786F8121C}"/>
      </w:docPartPr>
      <w:docPartBody>
        <w:p w:rsidR="00103D7E" w:rsidRDefault="00BC0188" w:rsidP="00BC0188">
          <w:pPr>
            <w:pStyle w:val="64A1B075907F408CBC175FD8E3CFC57F"/>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88"/>
    <w:rsid w:val="00103D7E"/>
    <w:rsid w:val="002437F1"/>
    <w:rsid w:val="00523D69"/>
    <w:rsid w:val="00595EB2"/>
    <w:rsid w:val="007E1676"/>
    <w:rsid w:val="00830A23"/>
    <w:rsid w:val="009A4693"/>
    <w:rsid w:val="00A42C18"/>
    <w:rsid w:val="00B16D7B"/>
    <w:rsid w:val="00BC0188"/>
    <w:rsid w:val="00CC2B7D"/>
    <w:rsid w:val="00DF17E6"/>
    <w:rsid w:val="00EC5BA3"/>
    <w:rsid w:val="00F00442"/>
    <w:rsid w:val="00F52806"/>
    <w:rsid w:val="00F6790B"/>
    <w:rsid w:val="00F8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7480142674BFFBA664E766E4755C9">
    <w:name w:val="5617480142674BFFBA664E766E4755C9"/>
    <w:rsid w:val="00BC0188"/>
  </w:style>
  <w:style w:type="paragraph" w:customStyle="1" w:styleId="73B40073A4DE40239073D2DFBAAB1608">
    <w:name w:val="73B40073A4DE40239073D2DFBAAB1608"/>
    <w:rsid w:val="00BC0188"/>
  </w:style>
  <w:style w:type="paragraph" w:customStyle="1" w:styleId="399F34A37E2C473985B6A585C0F5A145">
    <w:name w:val="399F34A37E2C473985B6A585C0F5A145"/>
    <w:rsid w:val="00BC0188"/>
  </w:style>
  <w:style w:type="paragraph" w:customStyle="1" w:styleId="B589B7D99C7E4625B0B6BF65E391446E">
    <w:name w:val="B589B7D99C7E4625B0B6BF65E391446E"/>
    <w:rsid w:val="00BC0188"/>
  </w:style>
  <w:style w:type="paragraph" w:customStyle="1" w:styleId="64A1B075907F408CBC175FD8E3CFC57F">
    <w:name w:val="64A1B075907F408CBC175FD8E3CFC57F"/>
    <w:rsid w:val="00BC0188"/>
  </w:style>
  <w:style w:type="paragraph" w:customStyle="1" w:styleId="D70F582B600A4AFAB660DAEBD1E7206B">
    <w:name w:val="D70F582B600A4AFAB660DAEBD1E7206B"/>
    <w:rsid w:val="00BC0188"/>
  </w:style>
  <w:style w:type="paragraph" w:customStyle="1" w:styleId="FD363C3939354C5185DEAA66F7EFC829">
    <w:name w:val="FD363C3939354C5185DEAA66F7EFC829"/>
    <w:rsid w:val="00BC0188"/>
  </w:style>
  <w:style w:type="paragraph" w:customStyle="1" w:styleId="1E53E77D611340A5BAEF33647AAC3D11">
    <w:name w:val="1E53E77D611340A5BAEF33647AAC3D11"/>
    <w:rsid w:val="00BC0188"/>
  </w:style>
  <w:style w:type="paragraph" w:customStyle="1" w:styleId="413A5CCF8105406EA5BB05A83457AB62">
    <w:name w:val="413A5CCF8105406EA5BB05A83457AB62"/>
    <w:rsid w:val="00BC0188"/>
  </w:style>
  <w:style w:type="paragraph" w:customStyle="1" w:styleId="63CF7CDE72D14BFEBAAF972497C99BC0">
    <w:name w:val="63CF7CDE72D14BFEBAAF972497C99BC0"/>
    <w:rsid w:val="00BC0188"/>
  </w:style>
  <w:style w:type="paragraph" w:customStyle="1" w:styleId="272E0E660AF14E71BCB1B6FAA68E4812">
    <w:name w:val="272E0E660AF14E71BCB1B6FAA68E4812"/>
    <w:rsid w:val="00103D7E"/>
  </w:style>
  <w:style w:type="paragraph" w:customStyle="1" w:styleId="DB77574CDD824552A29EC5851973CB80">
    <w:name w:val="DB77574CDD824552A29EC5851973CB80"/>
    <w:rsid w:val="00103D7E"/>
  </w:style>
  <w:style w:type="paragraph" w:customStyle="1" w:styleId="9A3F95BFA27648DF99A6216E7161B4D3">
    <w:name w:val="9A3F95BFA27648DF99A6216E7161B4D3"/>
    <w:rsid w:val="00F528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7480142674BFFBA664E766E4755C9">
    <w:name w:val="5617480142674BFFBA664E766E4755C9"/>
    <w:rsid w:val="00BC0188"/>
  </w:style>
  <w:style w:type="paragraph" w:customStyle="1" w:styleId="73B40073A4DE40239073D2DFBAAB1608">
    <w:name w:val="73B40073A4DE40239073D2DFBAAB1608"/>
    <w:rsid w:val="00BC0188"/>
  </w:style>
  <w:style w:type="paragraph" w:customStyle="1" w:styleId="399F34A37E2C473985B6A585C0F5A145">
    <w:name w:val="399F34A37E2C473985B6A585C0F5A145"/>
    <w:rsid w:val="00BC0188"/>
  </w:style>
  <w:style w:type="paragraph" w:customStyle="1" w:styleId="B589B7D99C7E4625B0B6BF65E391446E">
    <w:name w:val="B589B7D99C7E4625B0B6BF65E391446E"/>
    <w:rsid w:val="00BC0188"/>
  </w:style>
  <w:style w:type="paragraph" w:customStyle="1" w:styleId="64A1B075907F408CBC175FD8E3CFC57F">
    <w:name w:val="64A1B075907F408CBC175FD8E3CFC57F"/>
    <w:rsid w:val="00BC0188"/>
  </w:style>
  <w:style w:type="paragraph" w:customStyle="1" w:styleId="D70F582B600A4AFAB660DAEBD1E7206B">
    <w:name w:val="D70F582B600A4AFAB660DAEBD1E7206B"/>
    <w:rsid w:val="00BC0188"/>
  </w:style>
  <w:style w:type="paragraph" w:customStyle="1" w:styleId="FD363C3939354C5185DEAA66F7EFC829">
    <w:name w:val="FD363C3939354C5185DEAA66F7EFC829"/>
    <w:rsid w:val="00BC0188"/>
  </w:style>
  <w:style w:type="paragraph" w:customStyle="1" w:styleId="1E53E77D611340A5BAEF33647AAC3D11">
    <w:name w:val="1E53E77D611340A5BAEF33647AAC3D11"/>
    <w:rsid w:val="00BC0188"/>
  </w:style>
  <w:style w:type="paragraph" w:customStyle="1" w:styleId="413A5CCF8105406EA5BB05A83457AB62">
    <w:name w:val="413A5CCF8105406EA5BB05A83457AB62"/>
    <w:rsid w:val="00BC0188"/>
  </w:style>
  <w:style w:type="paragraph" w:customStyle="1" w:styleId="63CF7CDE72D14BFEBAAF972497C99BC0">
    <w:name w:val="63CF7CDE72D14BFEBAAF972497C99BC0"/>
    <w:rsid w:val="00BC0188"/>
  </w:style>
  <w:style w:type="paragraph" w:customStyle="1" w:styleId="272E0E660AF14E71BCB1B6FAA68E4812">
    <w:name w:val="272E0E660AF14E71BCB1B6FAA68E4812"/>
    <w:rsid w:val="00103D7E"/>
  </w:style>
  <w:style w:type="paragraph" w:customStyle="1" w:styleId="DB77574CDD824552A29EC5851973CB80">
    <w:name w:val="DB77574CDD824552A29EC5851973CB80"/>
    <w:rsid w:val="00103D7E"/>
  </w:style>
  <w:style w:type="paragraph" w:customStyle="1" w:styleId="9A3F95BFA27648DF99A6216E7161B4D3">
    <w:name w:val="9A3F95BFA27648DF99A6216E7161B4D3"/>
    <w:rsid w:val="00F52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D0037-D088-42C9-ACAA-5B44B325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pages that follow the Learning Plan Template includes  student readings and reading strategy/questions, source(s), handouts, assignment sheet, self-assessment/reflection and a rubric related to this lesson.</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Anderson, Katie</cp:lastModifiedBy>
  <cp:revision>2</cp:revision>
  <cp:lastPrinted>2013-08-27T21:07:00Z</cp:lastPrinted>
  <dcterms:created xsi:type="dcterms:W3CDTF">2013-11-14T20:44:00Z</dcterms:created>
  <dcterms:modified xsi:type="dcterms:W3CDTF">2013-11-14T20:44:00Z</dcterms:modified>
</cp:coreProperties>
</file>