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07" w:rsidRPr="000C3F5E" w:rsidRDefault="00846C07" w:rsidP="00846C07">
      <w:pPr>
        <w:spacing w:before="100" w:beforeAutospacing="1" w:after="100" w:afterAutospacing="1" w:line="240" w:lineRule="auto"/>
        <w:jc w:val="center"/>
        <w:outlineLvl w:val="2"/>
        <w:rPr>
          <w:rFonts w:ascii="Helvetica" w:eastAsia="Times New Roman" w:hAnsi="Helvetica" w:cs="Helvetica"/>
          <w:b/>
          <w:bCs/>
          <w:color w:val="2D3835"/>
          <w:sz w:val="32"/>
          <w:szCs w:val="32"/>
        </w:rPr>
      </w:pPr>
      <w:r w:rsidRPr="000C3F5E">
        <w:rPr>
          <w:rFonts w:ascii="Helvetica" w:eastAsia="Times New Roman" w:hAnsi="Helvetica" w:cs="Helvetica"/>
          <w:b/>
          <w:bCs/>
          <w:color w:val="2D3835"/>
          <w:sz w:val="32"/>
          <w:szCs w:val="32"/>
        </w:rPr>
        <w:t>The Jacobins an</w:t>
      </w:r>
      <w:r>
        <w:rPr>
          <w:rFonts w:ascii="Helvetica" w:eastAsia="Times New Roman" w:hAnsi="Helvetica" w:cs="Helvetica"/>
          <w:b/>
          <w:bCs/>
          <w:color w:val="2D3835"/>
          <w:sz w:val="32"/>
          <w:szCs w:val="32"/>
        </w:rPr>
        <w:t xml:space="preserve">d the Reign of Terror </w:t>
      </w:r>
    </w:p>
    <w:p w:rsidR="00751841" w:rsidRPr="00751841" w:rsidRDefault="00846C07" w:rsidP="00846C07">
      <w:pPr>
        <w:rPr>
          <w:rFonts w:eastAsia="Times New Roman" w:cs="Helvetica"/>
          <w:color w:val="2D3835"/>
          <w:sz w:val="20"/>
          <w:szCs w:val="20"/>
        </w:rPr>
      </w:pPr>
      <w:r w:rsidRPr="000C3F5E">
        <w:rPr>
          <w:rFonts w:eastAsia="Times New Roman" w:cs="Helvetica"/>
          <w:color w:val="2D3835"/>
          <w:sz w:val="20"/>
          <w:szCs w:val="20"/>
        </w:rPr>
        <w:t xml:space="preserve">By 1793, the French Revolution had been in place for four years when a fearsome madness gripped the government and the mob it seemed to represent. It was at that time that the Jacobins, the radical arm of the revolutionary movement, seized control of the government from the more moderate </w:t>
      </w:r>
      <w:proofErr w:type="spellStart"/>
      <w:r w:rsidRPr="000C3F5E">
        <w:rPr>
          <w:rFonts w:eastAsia="Times New Roman" w:cs="Helvetica"/>
          <w:color w:val="2D3835"/>
          <w:sz w:val="20"/>
          <w:szCs w:val="20"/>
        </w:rPr>
        <w:t>Girondins</w:t>
      </w:r>
      <w:proofErr w:type="spellEnd"/>
      <w:r w:rsidRPr="000C3F5E">
        <w:rPr>
          <w:rFonts w:eastAsia="Times New Roman" w:cs="Helvetica"/>
          <w:color w:val="2D3835"/>
          <w:sz w:val="20"/>
          <w:szCs w:val="20"/>
        </w:rPr>
        <w:t xml:space="preserve">. Led by </w:t>
      </w:r>
      <w:proofErr w:type="spellStart"/>
      <w:r w:rsidRPr="000C3F5E">
        <w:rPr>
          <w:rFonts w:eastAsia="Times New Roman" w:cs="Helvetica"/>
          <w:color w:val="2D3835"/>
          <w:sz w:val="20"/>
          <w:szCs w:val="20"/>
        </w:rPr>
        <w:t>Maximilien</w:t>
      </w:r>
      <w:proofErr w:type="spellEnd"/>
      <w:r w:rsidRPr="000C3F5E">
        <w:rPr>
          <w:rFonts w:eastAsia="Times New Roman" w:cs="Helvetica"/>
          <w:color w:val="2D3835"/>
          <w:sz w:val="20"/>
          <w:szCs w:val="20"/>
        </w:rPr>
        <w:t xml:space="preserve"> Robespierre, the Jacobin Committee of Public Safety soon became the instrument of the most senseless bloody period in a revolution that was initiated to reform a corrupt royalist government and create a republican state based on the equality of all men</w:t>
      </w:r>
      <w:r w:rsidR="00751841" w:rsidRPr="00751841">
        <w:rPr>
          <w:rFonts w:eastAsia="Times New Roman" w:cs="Helvetica"/>
          <w:color w:val="2D3835"/>
          <w:sz w:val="20"/>
          <w:szCs w:val="20"/>
        </w:rPr>
        <w:t>…</w:t>
      </w:r>
      <w:r w:rsidRPr="000C3F5E">
        <w:rPr>
          <w:rFonts w:eastAsia="Times New Roman" w:cs="Helvetica"/>
          <w:color w:val="2D3835"/>
          <w:sz w:val="20"/>
          <w:szCs w:val="20"/>
        </w:rPr>
        <w:t xml:space="preserve"> </w:t>
      </w:r>
      <w:r w:rsidRPr="000C3F5E">
        <w:rPr>
          <w:rFonts w:eastAsia="Times New Roman" w:cs="Helvetica"/>
          <w:color w:val="2D3835"/>
          <w:sz w:val="20"/>
          <w:szCs w:val="20"/>
        </w:rPr>
        <w:br/>
      </w:r>
      <w:r w:rsidRPr="000C3F5E">
        <w:rPr>
          <w:rFonts w:eastAsia="Times New Roman" w:cs="Helvetica"/>
          <w:color w:val="2D3835"/>
          <w:sz w:val="20"/>
          <w:szCs w:val="20"/>
        </w:rPr>
        <w:br/>
        <w:t xml:space="preserve">The Jacobins started out as a fairly moderate group favoring a constitutional monarchy. Over time, however, their membership changed to include more fiery revolutionaries, and the thrust of the organization changed. They devolved from protectors of the ideals of the revolution to dictatorial predators who perpetrated terrorism in the name of those same ideals. </w:t>
      </w:r>
      <w:r w:rsidRPr="000C3F5E">
        <w:rPr>
          <w:rFonts w:eastAsia="Times New Roman" w:cs="Helvetica"/>
          <w:color w:val="2D3835"/>
          <w:sz w:val="20"/>
          <w:szCs w:val="20"/>
        </w:rPr>
        <w:br/>
      </w:r>
      <w:r w:rsidRPr="000C3F5E">
        <w:rPr>
          <w:rFonts w:eastAsia="Times New Roman" w:cs="Helvetica"/>
          <w:color w:val="2D3835"/>
          <w:sz w:val="20"/>
          <w:szCs w:val="20"/>
        </w:rPr>
        <w:br/>
        <w:t xml:space="preserve">In 1793, the Jacobins took the opportunity of political struggles in the French National Convention to snatch the reins of government. They began a policy of systematic terror that was designed to keep the radical Jacobins in power through the steady elimination of anyone whom they might have considered "counter-revolutionary." In practice, "counter-revolutionary" often meant those who disagreed with any part whatsoever of the Jacobin platform. </w:t>
      </w:r>
      <w:r w:rsidRPr="000C3F5E">
        <w:rPr>
          <w:rFonts w:eastAsia="Times New Roman" w:cs="Helvetica"/>
          <w:color w:val="2D3835"/>
          <w:sz w:val="20"/>
          <w:szCs w:val="20"/>
        </w:rPr>
        <w:br/>
      </w:r>
      <w:r w:rsidRPr="000C3F5E">
        <w:rPr>
          <w:rFonts w:eastAsia="Times New Roman" w:cs="Helvetica"/>
          <w:color w:val="2D3835"/>
          <w:sz w:val="20"/>
          <w:szCs w:val="20"/>
        </w:rPr>
        <w:br/>
      </w:r>
      <w:r w:rsidRPr="000C3F5E">
        <w:rPr>
          <w:rFonts w:eastAsia="Times New Roman" w:cs="Helvetica"/>
          <w:b/>
          <w:bCs/>
          <w:color w:val="2D3835"/>
          <w:sz w:val="20"/>
          <w:szCs w:val="20"/>
        </w:rPr>
        <w:t>Liberty, Equality, Brotherhood . . . and Death</w:t>
      </w:r>
      <w:r w:rsidRPr="000C3F5E">
        <w:rPr>
          <w:rFonts w:eastAsia="Times New Roman" w:cs="Helvetica"/>
          <w:color w:val="2D3835"/>
          <w:sz w:val="20"/>
          <w:szCs w:val="20"/>
        </w:rPr>
        <w:t xml:space="preserve"> </w:t>
      </w:r>
      <w:r w:rsidRPr="000C3F5E">
        <w:rPr>
          <w:rFonts w:eastAsia="Times New Roman" w:cs="Helvetica"/>
          <w:color w:val="2D3835"/>
          <w:sz w:val="20"/>
          <w:szCs w:val="20"/>
        </w:rPr>
        <w:br/>
      </w:r>
      <w:r w:rsidRPr="000C3F5E">
        <w:rPr>
          <w:rFonts w:eastAsia="Times New Roman" w:cs="Helvetica"/>
          <w:color w:val="2D3835"/>
          <w:sz w:val="20"/>
          <w:szCs w:val="20"/>
        </w:rPr>
        <w:br/>
        <w:t xml:space="preserve">The Reign of Terror lasted for slightly over a year—a year in which the sheer number of people beheaded in gruesome public executions sometimes caused small streams of blood from the guillotine to run through the streets of Paris. The Jacobins decreed that executions were educational and should be attended by all patriotic people. Women were encouraged to practice the feminine art of knitting while attending trials and beheadings. Despite the egalitarian approach, however, the Reign of Terror proved to be nothing more than the exercise of uncontrolled and distorted authority unleashed against the very people for whom the revolution had been initiated—the common individual. </w:t>
      </w:r>
      <w:r w:rsidRPr="000C3F5E">
        <w:rPr>
          <w:rFonts w:eastAsia="Times New Roman" w:cs="Helvetica"/>
          <w:color w:val="2D3835"/>
          <w:sz w:val="20"/>
          <w:szCs w:val="20"/>
        </w:rPr>
        <w:br/>
      </w:r>
      <w:r w:rsidRPr="000C3F5E">
        <w:rPr>
          <w:rFonts w:eastAsia="Times New Roman" w:cs="Helvetica"/>
          <w:color w:val="2D3835"/>
          <w:sz w:val="20"/>
          <w:szCs w:val="20"/>
        </w:rPr>
        <w:br/>
      </w:r>
      <w:r w:rsidRPr="000C3F5E">
        <w:rPr>
          <w:rFonts w:eastAsia="Times New Roman" w:cs="Helvetica"/>
          <w:b/>
          <w:bCs/>
          <w:color w:val="2D3835"/>
          <w:sz w:val="20"/>
          <w:szCs w:val="20"/>
        </w:rPr>
        <w:t>" . . . and never heads enough . . . "</w:t>
      </w:r>
      <w:r w:rsidRPr="000C3F5E">
        <w:rPr>
          <w:rFonts w:eastAsia="Times New Roman" w:cs="Helvetica"/>
          <w:color w:val="2D3835"/>
          <w:sz w:val="20"/>
          <w:szCs w:val="20"/>
        </w:rPr>
        <w:t xml:space="preserve"> </w:t>
      </w:r>
      <w:r w:rsidRPr="000C3F5E">
        <w:rPr>
          <w:rFonts w:eastAsia="Times New Roman" w:cs="Helvetica"/>
          <w:color w:val="2D3835"/>
          <w:sz w:val="20"/>
          <w:szCs w:val="20"/>
        </w:rPr>
        <w:br/>
      </w:r>
      <w:r w:rsidRPr="000C3F5E">
        <w:rPr>
          <w:rFonts w:eastAsia="Times New Roman" w:cs="Helvetica"/>
          <w:color w:val="2D3835"/>
          <w:sz w:val="20"/>
          <w:szCs w:val="20"/>
        </w:rPr>
        <w:br/>
        <w:t xml:space="preserve">Everyone was suspect. The civil liberties for which the revolution had </w:t>
      </w:r>
      <w:r w:rsidRPr="00AE1B78">
        <w:rPr>
          <w:rFonts w:eastAsia="Times New Roman" w:cs="Helvetica"/>
          <w:i/>
          <w:color w:val="2D3835"/>
          <w:sz w:val="20"/>
          <w:szCs w:val="20"/>
        </w:rPr>
        <w:t xml:space="preserve">ostensibly </w:t>
      </w:r>
      <w:r w:rsidRPr="000C3F5E">
        <w:rPr>
          <w:rFonts w:eastAsia="Times New Roman" w:cs="Helvetica"/>
          <w:color w:val="2D3835"/>
          <w:sz w:val="20"/>
          <w:szCs w:val="20"/>
        </w:rPr>
        <w:t xml:space="preserve">been fought were summarily suspended. Utter a word of criticism against the actions of the Committee of Public Safety and you might find yourself and your entire family headed for the guillotine. Witnesses to your guilt were not required; an accusation was often the only evidence needed. By July 1794, the Revolutionary Tribunal had ordered the execution of 2,400 people. From June 1793 to July 1794, approximately 17,000 people lost their lives. Eventually, like all fatal diseases, the Reign of Terror ran its course, feeding on itself along the way. </w:t>
      </w:r>
      <w:r w:rsidRPr="000C3F5E">
        <w:rPr>
          <w:rFonts w:eastAsia="Times New Roman" w:cs="Helvetica"/>
          <w:color w:val="2D3835"/>
          <w:sz w:val="20"/>
          <w:szCs w:val="20"/>
        </w:rPr>
        <w:br/>
      </w:r>
      <w:r w:rsidRPr="000C3F5E">
        <w:rPr>
          <w:rFonts w:eastAsia="Times New Roman" w:cs="Helvetica"/>
          <w:color w:val="2D3835"/>
          <w:sz w:val="20"/>
          <w:szCs w:val="20"/>
        </w:rPr>
        <w:br/>
      </w:r>
    </w:p>
    <w:p w:rsidR="00AE1B78" w:rsidRPr="00AE1B78" w:rsidRDefault="00AE1B78" w:rsidP="00AE1B78">
      <w:pPr>
        <w:suppressLineNumbers/>
        <w:pBdr>
          <w:top w:val="single" w:sz="4" w:space="1" w:color="auto"/>
          <w:left w:val="single" w:sz="4" w:space="4" w:color="auto"/>
          <w:bottom w:val="single" w:sz="4" w:space="1" w:color="auto"/>
          <w:right w:val="single" w:sz="4" w:space="4" w:color="auto"/>
        </w:pBdr>
        <w:spacing w:after="0" w:line="240" w:lineRule="auto"/>
        <w:ind w:hanging="375"/>
        <w:rPr>
          <w:rFonts w:eastAsia="Times New Roman" w:cs="Helvetica"/>
          <w:color w:val="2D3835"/>
        </w:rPr>
      </w:pPr>
      <w:r>
        <w:rPr>
          <w:rFonts w:eastAsia="Times New Roman" w:cs="Helvetica"/>
          <w:b/>
          <w:color w:val="2D3835"/>
        </w:rPr>
        <w:t xml:space="preserve">        </w:t>
      </w:r>
      <w:r w:rsidRPr="00AE1B78">
        <w:rPr>
          <w:rFonts w:eastAsia="Times New Roman" w:cs="Helvetica"/>
          <w:b/>
          <w:color w:val="2D3835"/>
        </w:rPr>
        <w:t xml:space="preserve">Vocabulary: </w:t>
      </w:r>
      <w:r w:rsidRPr="00AE1B78">
        <w:rPr>
          <w:rFonts w:eastAsia="Times New Roman" w:cs="Helvetica"/>
          <w:i/>
          <w:color w:val="2D3835"/>
        </w:rPr>
        <w:t xml:space="preserve">ostensibly: </w:t>
      </w:r>
      <w:r w:rsidRPr="00AE1B78">
        <w:rPr>
          <w:rFonts w:eastAsia="Times New Roman" w:cs="Helvetica"/>
          <w:color w:val="2D3835"/>
        </w:rPr>
        <w:t xml:space="preserve">apparently </w:t>
      </w:r>
      <w:r w:rsidR="00751841" w:rsidRPr="00AE1B78">
        <w:rPr>
          <w:rFonts w:eastAsia="Times New Roman" w:cs="Helvetica"/>
          <w:color w:val="2D3835"/>
        </w:rPr>
        <w:t xml:space="preserve">       </w:t>
      </w:r>
    </w:p>
    <w:p w:rsidR="00AE1B78" w:rsidRPr="00AE1B78" w:rsidRDefault="00AE1B78" w:rsidP="00751841">
      <w:pPr>
        <w:suppressLineNumbers/>
        <w:spacing w:after="0" w:line="240" w:lineRule="auto"/>
        <w:ind w:hanging="375"/>
        <w:rPr>
          <w:rFonts w:eastAsia="Times New Roman" w:cs="Helvetica"/>
          <w:color w:val="2D3835"/>
        </w:rPr>
      </w:pPr>
    </w:p>
    <w:p w:rsidR="00846C07" w:rsidRPr="000C3F5E" w:rsidRDefault="00AE1B78" w:rsidP="00751841">
      <w:pPr>
        <w:suppressLineNumbers/>
        <w:spacing w:after="0" w:line="240" w:lineRule="auto"/>
        <w:ind w:hanging="375"/>
        <w:rPr>
          <w:rFonts w:eastAsia="Times New Roman" w:cs="Helvetica"/>
          <w:color w:val="2D3835"/>
          <w:sz w:val="18"/>
          <w:szCs w:val="18"/>
        </w:rPr>
      </w:pPr>
      <w:r>
        <w:rPr>
          <w:rFonts w:eastAsia="Times New Roman" w:cs="Helvetica"/>
          <w:color w:val="2D3835"/>
          <w:sz w:val="18"/>
          <w:szCs w:val="18"/>
        </w:rPr>
        <w:t xml:space="preserve">          </w:t>
      </w:r>
      <w:r w:rsidR="00846C07" w:rsidRPr="00751841">
        <w:rPr>
          <w:rFonts w:eastAsia="Times New Roman" w:cs="Helvetica"/>
          <w:color w:val="2D3835"/>
          <w:sz w:val="18"/>
          <w:szCs w:val="18"/>
        </w:rPr>
        <w:t xml:space="preserve">Source: </w:t>
      </w:r>
      <w:r w:rsidR="00846C07" w:rsidRPr="000C3F5E">
        <w:rPr>
          <w:rFonts w:eastAsia="Times New Roman" w:cs="Helvetica"/>
          <w:color w:val="2D3835"/>
          <w:sz w:val="18"/>
          <w:szCs w:val="18"/>
        </w:rPr>
        <w:t xml:space="preserve">"The Jacobins and the Reign of Terror (Overview)." </w:t>
      </w:r>
      <w:r w:rsidR="00846C07" w:rsidRPr="000C3F5E">
        <w:rPr>
          <w:rFonts w:eastAsia="Times New Roman" w:cs="Helvetica"/>
          <w:i/>
          <w:iCs/>
          <w:color w:val="2D3835"/>
          <w:sz w:val="18"/>
          <w:szCs w:val="18"/>
        </w:rPr>
        <w:t>World History: The Modern Era</w:t>
      </w:r>
      <w:r w:rsidR="00846C07" w:rsidRPr="000C3F5E">
        <w:rPr>
          <w:rFonts w:eastAsia="Times New Roman" w:cs="Helvetica"/>
          <w:color w:val="2D3835"/>
          <w:sz w:val="18"/>
          <w:szCs w:val="18"/>
        </w:rPr>
        <w:t xml:space="preserve">. ABC-CLIO, 2014. Web. </w:t>
      </w:r>
      <w:r w:rsidR="00846C07" w:rsidRPr="00751841">
        <w:rPr>
          <w:rFonts w:eastAsia="Times New Roman" w:cs="Helvetica"/>
          <w:color w:val="2D3835"/>
          <w:sz w:val="18"/>
          <w:szCs w:val="18"/>
        </w:rPr>
        <w:t xml:space="preserve"> </w:t>
      </w:r>
      <w:r w:rsidR="00846C07" w:rsidRPr="000C3F5E">
        <w:rPr>
          <w:rFonts w:eastAsia="Times New Roman" w:cs="Helvetica"/>
          <w:color w:val="2D3835"/>
          <w:sz w:val="18"/>
          <w:szCs w:val="18"/>
        </w:rPr>
        <w:t xml:space="preserve">21 July 2014. </w:t>
      </w:r>
    </w:p>
    <w:p w:rsidR="00846C07" w:rsidRPr="00751841" w:rsidRDefault="00846C07" w:rsidP="00751841">
      <w:pPr>
        <w:suppressLineNumbers/>
        <w:rPr>
          <w:sz w:val="18"/>
          <w:szCs w:val="18"/>
        </w:rPr>
      </w:pPr>
    </w:p>
    <w:p w:rsidR="00846C07" w:rsidRDefault="00361D42" w:rsidP="00751841">
      <w:pPr>
        <w:suppressLineNumbers/>
        <w:rPr>
          <w:noProof/>
        </w:rPr>
      </w:pPr>
      <w:r w:rsidRPr="00751841">
        <w:rPr>
          <w:noProof/>
          <w:sz w:val="20"/>
          <w:szCs w:val="20"/>
        </w:rPr>
        <w:lastRenderedPageBreak/>
        <w:t xml:space="preserve">             </w:t>
      </w:r>
      <w:r w:rsidR="00846C07">
        <w:rPr>
          <w:noProof/>
        </w:rPr>
        <w:drawing>
          <wp:inline distT="0" distB="0" distL="0" distR="0" wp14:anchorId="2724A0F1" wp14:editId="6DCBBA6F">
            <wp:extent cx="5371442" cy="7499985"/>
            <wp:effectExtent l="0" t="0" r="1270" b="5715"/>
            <wp:docPr id="1" name="Picture 1" descr="http://images2.wikia.nocookie.net/__cb20060928042623/uncyclopedia/images/4/46/Reign_of_Terror_French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2.wikia.nocookie.net/__cb20060928042623/uncyclopedia/images/4/46/Reign_of_Terror_French_Revolu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9238" cy="7538796"/>
                    </a:xfrm>
                    <a:prstGeom prst="rect">
                      <a:avLst/>
                    </a:prstGeom>
                    <a:noFill/>
                    <a:ln>
                      <a:noFill/>
                    </a:ln>
                  </pic:spPr>
                </pic:pic>
              </a:graphicData>
            </a:graphic>
          </wp:inline>
        </w:drawing>
      </w:r>
      <w:r w:rsidR="00751841">
        <w:rPr>
          <w:noProof/>
          <w:sz w:val="20"/>
          <w:szCs w:val="20"/>
        </w:rPr>
        <w:t xml:space="preserve">   </w:t>
      </w:r>
    </w:p>
    <w:p w:rsidR="00361D42" w:rsidRPr="00751841" w:rsidRDefault="00751841" w:rsidP="00751841">
      <w:pPr>
        <w:suppressLineNumbers/>
        <w:rPr>
          <w:noProof/>
          <w:sz w:val="24"/>
          <w:szCs w:val="24"/>
        </w:rPr>
      </w:pPr>
      <w:r>
        <w:rPr>
          <w:noProof/>
        </w:rPr>
        <w:t xml:space="preserve">            </w:t>
      </w:r>
      <w:r w:rsidRPr="00751841">
        <w:rPr>
          <w:noProof/>
          <w:sz w:val="24"/>
          <w:szCs w:val="24"/>
        </w:rPr>
        <w:t>Tricolor ribbon inscription: “ No God! No Religion! No</w:t>
      </w:r>
      <w:r w:rsidR="009B236E">
        <w:rPr>
          <w:noProof/>
          <w:sz w:val="24"/>
          <w:szCs w:val="24"/>
        </w:rPr>
        <w:t xml:space="preserve"> </w:t>
      </w:r>
      <w:r w:rsidRPr="00751841">
        <w:rPr>
          <w:noProof/>
          <w:sz w:val="24"/>
          <w:szCs w:val="24"/>
        </w:rPr>
        <w:t>King! No Constitution!”</w:t>
      </w:r>
      <w:r w:rsidR="00361D42" w:rsidRPr="00751841">
        <w:rPr>
          <w:noProof/>
          <w:sz w:val="24"/>
          <w:szCs w:val="24"/>
        </w:rPr>
        <w:t xml:space="preserve">  </w:t>
      </w:r>
    </w:p>
    <w:p w:rsidR="00361D42" w:rsidRDefault="00751841" w:rsidP="00751841">
      <w:pPr>
        <w:suppressLineNumbers/>
        <w:rPr>
          <w:sz w:val="18"/>
          <w:szCs w:val="18"/>
        </w:rPr>
      </w:pPr>
      <w:r w:rsidRPr="00751841">
        <w:rPr>
          <w:noProof/>
          <w:sz w:val="18"/>
          <w:szCs w:val="18"/>
        </w:rPr>
        <w:t xml:space="preserve">              </w:t>
      </w:r>
      <w:r>
        <w:rPr>
          <w:noProof/>
          <w:sz w:val="18"/>
          <w:szCs w:val="18"/>
        </w:rPr>
        <w:t xml:space="preserve"> </w:t>
      </w:r>
      <w:r w:rsidR="00361D42" w:rsidRPr="00751841">
        <w:rPr>
          <w:noProof/>
          <w:sz w:val="18"/>
          <w:szCs w:val="18"/>
        </w:rPr>
        <w:t>Source: The Radical’s Arms, caricature by</w:t>
      </w:r>
      <w:r w:rsidR="00945E8B">
        <w:rPr>
          <w:noProof/>
          <w:sz w:val="18"/>
          <w:szCs w:val="18"/>
        </w:rPr>
        <w:t xml:space="preserve"> </w:t>
      </w:r>
      <w:bookmarkStart w:id="0" w:name="_GoBack"/>
      <w:bookmarkEnd w:id="0"/>
      <w:r w:rsidR="00361D42" w:rsidRPr="00751841">
        <w:rPr>
          <w:noProof/>
          <w:sz w:val="18"/>
          <w:szCs w:val="18"/>
        </w:rPr>
        <w:t>George Cruikshank</w:t>
      </w:r>
      <w:r w:rsidR="00361D42" w:rsidRPr="00751841">
        <w:rPr>
          <w:sz w:val="18"/>
          <w:szCs w:val="18"/>
        </w:rPr>
        <w:t xml:space="preserve">  </w:t>
      </w:r>
    </w:p>
    <w:p w:rsidR="00AE1B78" w:rsidRDefault="00AE1B78" w:rsidP="00751841">
      <w:pPr>
        <w:suppressLineNumbers/>
        <w:rPr>
          <w:sz w:val="18"/>
          <w:szCs w:val="18"/>
        </w:rPr>
      </w:pPr>
    </w:p>
    <w:p w:rsidR="00AE1B78" w:rsidRDefault="00AE1B78" w:rsidP="00751841">
      <w:pPr>
        <w:suppressLineNumbers/>
        <w:rPr>
          <w:sz w:val="18"/>
          <w:szCs w:val="18"/>
        </w:rPr>
      </w:pPr>
    </w:p>
    <w:p w:rsidR="00AE1B78" w:rsidRDefault="00AE1B78" w:rsidP="00751841">
      <w:pPr>
        <w:suppressLineNumbers/>
        <w:rPr>
          <w:sz w:val="18"/>
          <w:szCs w:val="18"/>
        </w:rPr>
      </w:pPr>
    </w:p>
    <w:p w:rsidR="00AE1B78" w:rsidRPr="00C9058A" w:rsidRDefault="00AE1B78" w:rsidP="00751841">
      <w:pPr>
        <w:suppressLineNumbers/>
        <w:rPr>
          <w:sz w:val="18"/>
          <w:szCs w:val="18"/>
        </w:rPr>
      </w:pPr>
    </w:p>
    <w:p w:rsidR="00AE1B78" w:rsidRDefault="00C9058A" w:rsidP="00751841">
      <w:pPr>
        <w:suppressLineNumbers/>
        <w:rPr>
          <w:sz w:val="24"/>
          <w:szCs w:val="24"/>
        </w:rPr>
      </w:pPr>
      <w:r w:rsidRPr="00C9058A">
        <w:rPr>
          <w:sz w:val="24"/>
          <w:szCs w:val="24"/>
        </w:rPr>
        <w:lastRenderedPageBreak/>
        <w:t xml:space="preserve">1. Who were the </w:t>
      </w:r>
      <w:r w:rsidR="00AE1B78" w:rsidRPr="00C9058A">
        <w:rPr>
          <w:sz w:val="24"/>
          <w:szCs w:val="24"/>
        </w:rPr>
        <w:t>Jacobins</w:t>
      </w:r>
      <w:r w:rsidRPr="00C9058A">
        <w:rPr>
          <w:sz w:val="24"/>
          <w:szCs w:val="24"/>
        </w:rPr>
        <w:t xml:space="preserve">? What part did they play in the French Revolution? Find </w:t>
      </w:r>
      <w:r w:rsidR="00AE1B78" w:rsidRPr="00C9058A">
        <w:rPr>
          <w:sz w:val="24"/>
          <w:szCs w:val="24"/>
        </w:rPr>
        <w:t xml:space="preserve">multiple pieces of </w:t>
      </w:r>
      <w:r w:rsidRPr="00C9058A">
        <w:rPr>
          <w:sz w:val="24"/>
          <w:szCs w:val="24"/>
        </w:rPr>
        <w:br/>
      </w:r>
      <w:r>
        <w:rPr>
          <w:sz w:val="24"/>
          <w:szCs w:val="24"/>
        </w:rPr>
        <w:t xml:space="preserve">     </w:t>
      </w:r>
      <w:r w:rsidR="00AE1B78">
        <w:rPr>
          <w:sz w:val="24"/>
          <w:szCs w:val="24"/>
        </w:rPr>
        <w:t>evidence from the text</w:t>
      </w:r>
      <w:r>
        <w:rPr>
          <w:sz w:val="24"/>
          <w:szCs w:val="24"/>
        </w:rPr>
        <w:t xml:space="preserve"> to support your answer.</w:t>
      </w:r>
      <w:r w:rsidR="00AE1B78">
        <w:rPr>
          <w:sz w:val="24"/>
          <w:szCs w:val="24"/>
        </w:rPr>
        <w:t xml:space="preserve"> _______________________</w:t>
      </w:r>
      <w:r>
        <w:rPr>
          <w:sz w:val="24"/>
          <w:szCs w:val="24"/>
        </w:rPr>
        <w:t>_________________</w:t>
      </w:r>
      <w:r w:rsidR="00AE1B78">
        <w:rPr>
          <w:sz w:val="24"/>
          <w:szCs w:val="24"/>
        </w:rPr>
        <w:t>__</w:t>
      </w:r>
      <w:r w:rsidR="00AE1B78">
        <w:rPr>
          <w:sz w:val="24"/>
          <w:szCs w:val="24"/>
        </w:rPr>
        <w:br/>
        <w:t xml:space="preserve">    __________________________________________________________________________________</w:t>
      </w:r>
      <w:r w:rsidR="00AE1B78">
        <w:rPr>
          <w:sz w:val="24"/>
          <w:szCs w:val="24"/>
        </w:rPr>
        <w:br/>
        <w:t xml:space="preserve">    __________________________________________________________________________________</w:t>
      </w:r>
    </w:p>
    <w:p w:rsidR="00AE1B78" w:rsidRDefault="00AE1B78" w:rsidP="00751841">
      <w:pPr>
        <w:suppressLineNumbers/>
        <w:rPr>
          <w:sz w:val="24"/>
          <w:szCs w:val="24"/>
        </w:rPr>
      </w:pPr>
      <w:r>
        <w:rPr>
          <w:sz w:val="24"/>
          <w:szCs w:val="24"/>
        </w:rPr>
        <w:t xml:space="preserve">2. The word </w:t>
      </w:r>
      <w:r w:rsidRPr="00AE1B78">
        <w:rPr>
          <w:i/>
          <w:sz w:val="24"/>
          <w:szCs w:val="24"/>
        </w:rPr>
        <w:t>radical</w:t>
      </w:r>
      <w:r>
        <w:rPr>
          <w:i/>
          <w:sz w:val="24"/>
          <w:szCs w:val="24"/>
        </w:rPr>
        <w:t xml:space="preserve"> </w:t>
      </w:r>
      <w:r>
        <w:rPr>
          <w:sz w:val="24"/>
          <w:szCs w:val="24"/>
        </w:rPr>
        <w:t>first appears on line 3. It has multiple meanings. What is the meaning of the word</w:t>
      </w:r>
      <w:r>
        <w:rPr>
          <w:sz w:val="24"/>
          <w:szCs w:val="24"/>
        </w:rPr>
        <w:br/>
        <w:t xml:space="preserve">     in the </w:t>
      </w:r>
      <w:r w:rsidR="00C9058A">
        <w:rPr>
          <w:sz w:val="24"/>
          <w:szCs w:val="24"/>
        </w:rPr>
        <w:t>context of this document?</w:t>
      </w:r>
      <w:r w:rsidR="00C9058A">
        <w:rPr>
          <w:sz w:val="24"/>
          <w:szCs w:val="24"/>
        </w:rPr>
        <w:br/>
      </w:r>
      <w:r w:rsidR="00C9058A">
        <w:rPr>
          <w:sz w:val="24"/>
          <w:szCs w:val="24"/>
        </w:rPr>
        <w:tab/>
      </w:r>
      <w:r>
        <w:rPr>
          <w:sz w:val="24"/>
          <w:szCs w:val="24"/>
        </w:rPr>
        <w:t xml:space="preserve">a. </w:t>
      </w:r>
      <w:r w:rsidR="00C9058A">
        <w:rPr>
          <w:sz w:val="24"/>
          <w:szCs w:val="24"/>
        </w:rPr>
        <w:t>extreme; a change from traditional forms</w:t>
      </w:r>
      <w:r w:rsidR="00C9058A">
        <w:rPr>
          <w:sz w:val="24"/>
          <w:szCs w:val="24"/>
        </w:rPr>
        <w:tab/>
      </w:r>
      <w:r w:rsidR="00C9058A">
        <w:rPr>
          <w:sz w:val="24"/>
          <w:szCs w:val="24"/>
        </w:rPr>
        <w:tab/>
        <w:t>b. of or going to the root of origin</w:t>
      </w:r>
      <w:r w:rsidR="00C9058A">
        <w:rPr>
          <w:sz w:val="24"/>
          <w:szCs w:val="24"/>
        </w:rPr>
        <w:br/>
      </w:r>
      <w:r w:rsidR="00C9058A">
        <w:rPr>
          <w:sz w:val="24"/>
          <w:szCs w:val="24"/>
        </w:rPr>
        <w:tab/>
        <w:t>c. favoring drastic political reforms</w:t>
      </w:r>
      <w:r w:rsidR="00C9058A">
        <w:rPr>
          <w:sz w:val="24"/>
          <w:szCs w:val="24"/>
        </w:rPr>
        <w:tab/>
      </w:r>
      <w:r w:rsidR="00C9058A">
        <w:rPr>
          <w:sz w:val="24"/>
          <w:szCs w:val="24"/>
        </w:rPr>
        <w:tab/>
      </w:r>
      <w:r w:rsidR="00C9058A">
        <w:rPr>
          <w:sz w:val="24"/>
          <w:szCs w:val="24"/>
        </w:rPr>
        <w:tab/>
        <w:t>d. forming a foundation</w:t>
      </w:r>
    </w:p>
    <w:p w:rsidR="00C9058A" w:rsidRDefault="00C9058A" w:rsidP="00751841">
      <w:pPr>
        <w:suppressLineNumbers/>
        <w:rPr>
          <w:sz w:val="24"/>
          <w:szCs w:val="24"/>
        </w:rPr>
      </w:pPr>
      <w:r>
        <w:rPr>
          <w:sz w:val="24"/>
          <w:szCs w:val="24"/>
        </w:rPr>
        <w:t xml:space="preserve">3. Why was this period of time called the </w:t>
      </w:r>
      <w:r w:rsidRPr="00C9058A">
        <w:rPr>
          <w:i/>
          <w:sz w:val="24"/>
          <w:szCs w:val="24"/>
        </w:rPr>
        <w:t>Reign of Terror</w:t>
      </w:r>
      <w:r>
        <w:rPr>
          <w:sz w:val="24"/>
          <w:szCs w:val="24"/>
        </w:rPr>
        <w:t>? ____________________________________</w:t>
      </w:r>
      <w:r>
        <w:rPr>
          <w:sz w:val="24"/>
          <w:szCs w:val="24"/>
        </w:rPr>
        <w:br/>
        <w:t xml:space="preserve">     _________________________________________________________________________________</w:t>
      </w:r>
      <w:r>
        <w:rPr>
          <w:sz w:val="24"/>
          <w:szCs w:val="24"/>
        </w:rPr>
        <w:br/>
        <w:t xml:space="preserve">     _________________________________________________________________________________</w:t>
      </w:r>
    </w:p>
    <w:p w:rsidR="00C9058A" w:rsidRDefault="00C9058A" w:rsidP="00751841">
      <w:pPr>
        <w:suppressLineNumbers/>
        <w:rPr>
          <w:sz w:val="24"/>
          <w:szCs w:val="24"/>
        </w:rPr>
      </w:pPr>
      <w:r>
        <w:rPr>
          <w:sz w:val="24"/>
          <w:szCs w:val="24"/>
        </w:rPr>
        <w:t>4. Who was the target of punishment under the Jacobins? Did the accused have any rights? Provide</w:t>
      </w:r>
      <w:r>
        <w:rPr>
          <w:sz w:val="24"/>
          <w:szCs w:val="24"/>
        </w:rPr>
        <w:br/>
        <w:t xml:space="preserve">     evidence from the document to support your answer. ____________________________________</w:t>
      </w:r>
      <w:r>
        <w:rPr>
          <w:sz w:val="24"/>
          <w:szCs w:val="24"/>
        </w:rPr>
        <w:br/>
        <w:t xml:space="preserve">     ________________________________________________________________________________</w:t>
      </w:r>
      <w:r>
        <w:rPr>
          <w:sz w:val="24"/>
          <w:szCs w:val="24"/>
        </w:rPr>
        <w:br/>
        <w:t xml:space="preserve">     ________________________________________________________________________________</w:t>
      </w:r>
    </w:p>
    <w:p w:rsidR="00C9058A" w:rsidRDefault="00C9058A" w:rsidP="00751841">
      <w:pPr>
        <w:suppressLineNumbers/>
        <w:rPr>
          <w:sz w:val="24"/>
          <w:szCs w:val="24"/>
        </w:rPr>
      </w:pPr>
      <w:r>
        <w:rPr>
          <w:sz w:val="24"/>
          <w:szCs w:val="24"/>
        </w:rPr>
        <w:t xml:space="preserve">5. </w:t>
      </w:r>
      <w:r w:rsidR="009B236E">
        <w:rPr>
          <w:sz w:val="24"/>
          <w:szCs w:val="24"/>
        </w:rPr>
        <w:t>What words and phrases in lines 29-34 help you to better understand the meaning of the word</w:t>
      </w:r>
      <w:r w:rsidR="009B236E">
        <w:rPr>
          <w:sz w:val="24"/>
          <w:szCs w:val="24"/>
        </w:rPr>
        <w:br/>
        <w:t xml:space="preserve">     </w:t>
      </w:r>
      <w:r w:rsidR="009B236E" w:rsidRPr="009B236E">
        <w:rPr>
          <w:i/>
          <w:sz w:val="24"/>
          <w:szCs w:val="24"/>
        </w:rPr>
        <w:t>summarily</w:t>
      </w:r>
      <w:r w:rsidR="009B236E">
        <w:rPr>
          <w:sz w:val="24"/>
          <w:szCs w:val="24"/>
        </w:rPr>
        <w:t xml:space="preserve"> on line 29? _____________________________________________________________</w:t>
      </w:r>
      <w:r w:rsidR="009B236E">
        <w:rPr>
          <w:sz w:val="24"/>
          <w:szCs w:val="24"/>
        </w:rPr>
        <w:br/>
        <w:t xml:space="preserve">     ________________________________________________________________________________</w:t>
      </w:r>
      <w:r w:rsidR="009B236E">
        <w:rPr>
          <w:sz w:val="24"/>
          <w:szCs w:val="24"/>
        </w:rPr>
        <w:br/>
        <w:t xml:space="preserve">     ________________________________________________________________________________</w:t>
      </w:r>
    </w:p>
    <w:p w:rsidR="009B236E" w:rsidRDefault="00527736" w:rsidP="00751841">
      <w:pPr>
        <w:suppressLineNumbers/>
        <w:rPr>
          <w:sz w:val="24"/>
          <w:szCs w:val="24"/>
        </w:rPr>
      </w:pPr>
      <w:r>
        <w:rPr>
          <w:sz w:val="24"/>
          <w:szCs w:val="24"/>
        </w:rPr>
        <w:t>6</w:t>
      </w:r>
      <w:r w:rsidR="009B236E">
        <w:rPr>
          <w:sz w:val="24"/>
          <w:szCs w:val="24"/>
        </w:rPr>
        <w:t>. In the politi</w:t>
      </w:r>
      <w:r w:rsidR="00917993">
        <w:rPr>
          <w:sz w:val="24"/>
          <w:szCs w:val="24"/>
        </w:rPr>
        <w:t xml:space="preserve">cal cartoon, who is the target of the guillotine? Provide evidence from the cartoon to </w:t>
      </w:r>
      <w:r w:rsidR="00917993">
        <w:rPr>
          <w:sz w:val="24"/>
          <w:szCs w:val="24"/>
        </w:rPr>
        <w:br/>
        <w:t xml:space="preserve">     support</w:t>
      </w:r>
      <w:r w:rsidR="009B236E">
        <w:rPr>
          <w:sz w:val="24"/>
          <w:szCs w:val="24"/>
        </w:rPr>
        <w:t xml:space="preserve"> </w:t>
      </w:r>
      <w:r w:rsidR="00917993">
        <w:rPr>
          <w:sz w:val="24"/>
          <w:szCs w:val="24"/>
        </w:rPr>
        <w:t xml:space="preserve">your answer. </w:t>
      </w:r>
      <w:r w:rsidR="009B236E">
        <w:rPr>
          <w:sz w:val="24"/>
          <w:szCs w:val="24"/>
        </w:rPr>
        <w:t>____________</w:t>
      </w:r>
      <w:r w:rsidR="00917993">
        <w:rPr>
          <w:sz w:val="24"/>
          <w:szCs w:val="24"/>
        </w:rPr>
        <w:t>_____________________________</w:t>
      </w:r>
      <w:r w:rsidR="009B236E">
        <w:rPr>
          <w:sz w:val="24"/>
          <w:szCs w:val="24"/>
        </w:rPr>
        <w:t>______________________</w:t>
      </w:r>
      <w:r w:rsidR="009B236E">
        <w:rPr>
          <w:sz w:val="24"/>
          <w:szCs w:val="24"/>
        </w:rPr>
        <w:br/>
        <w:t xml:space="preserve">    </w:t>
      </w:r>
      <w:r w:rsidR="00917993">
        <w:rPr>
          <w:sz w:val="24"/>
          <w:szCs w:val="24"/>
        </w:rPr>
        <w:t xml:space="preserve"> </w:t>
      </w:r>
      <w:r w:rsidR="009B236E">
        <w:rPr>
          <w:sz w:val="24"/>
          <w:szCs w:val="24"/>
        </w:rPr>
        <w:t>_________________________________________________________________________________</w:t>
      </w:r>
      <w:r w:rsidR="00917993">
        <w:rPr>
          <w:sz w:val="24"/>
          <w:szCs w:val="24"/>
        </w:rPr>
        <w:br/>
        <w:t xml:space="preserve">     _________________________________________________________________________________</w:t>
      </w:r>
    </w:p>
    <w:p w:rsidR="009B236E" w:rsidRDefault="00527736" w:rsidP="00751841">
      <w:pPr>
        <w:suppressLineNumbers/>
        <w:rPr>
          <w:sz w:val="24"/>
          <w:szCs w:val="24"/>
        </w:rPr>
      </w:pPr>
      <w:r>
        <w:rPr>
          <w:sz w:val="24"/>
          <w:szCs w:val="24"/>
        </w:rPr>
        <w:t>7</w:t>
      </w:r>
      <w:r w:rsidR="009B236E">
        <w:rPr>
          <w:sz w:val="24"/>
          <w:szCs w:val="24"/>
        </w:rPr>
        <w:t xml:space="preserve">. </w:t>
      </w:r>
      <w:r w:rsidR="00917993">
        <w:rPr>
          <w:sz w:val="24"/>
          <w:szCs w:val="24"/>
        </w:rPr>
        <w:t>What is the message of this visual? How do you know? Provide evidence in your answer. ________</w:t>
      </w:r>
      <w:r w:rsidR="00917993">
        <w:rPr>
          <w:sz w:val="24"/>
          <w:szCs w:val="24"/>
        </w:rPr>
        <w:br/>
        <w:t xml:space="preserve">     ________________________________________________________________________________</w:t>
      </w:r>
      <w:r w:rsidR="00917993">
        <w:rPr>
          <w:sz w:val="24"/>
          <w:szCs w:val="24"/>
        </w:rPr>
        <w:br/>
        <w:t xml:space="preserve">     ________________________________________________________________________________</w:t>
      </w:r>
    </w:p>
    <w:p w:rsidR="00917993" w:rsidRPr="00AE1B78" w:rsidRDefault="00527736" w:rsidP="00751841">
      <w:pPr>
        <w:suppressLineNumbers/>
        <w:rPr>
          <w:sz w:val="24"/>
          <w:szCs w:val="24"/>
        </w:rPr>
      </w:pPr>
      <w:r>
        <w:rPr>
          <w:sz w:val="24"/>
          <w:szCs w:val="24"/>
        </w:rPr>
        <w:t>8</w:t>
      </w:r>
      <w:r w:rsidR="00917993">
        <w:rPr>
          <w:sz w:val="24"/>
          <w:szCs w:val="24"/>
        </w:rPr>
        <w:t>. Compare both sources and find two ways in which they are similar. _________________________</w:t>
      </w:r>
      <w:r w:rsidR="00917993">
        <w:rPr>
          <w:sz w:val="24"/>
          <w:szCs w:val="24"/>
        </w:rPr>
        <w:br/>
        <w:t xml:space="preserve">     ________________________________________________________________________________</w:t>
      </w:r>
      <w:r w:rsidR="00917993">
        <w:rPr>
          <w:sz w:val="24"/>
          <w:szCs w:val="24"/>
        </w:rPr>
        <w:br/>
        <w:t xml:space="preserve">     ________________________________________________________________________________</w:t>
      </w:r>
    </w:p>
    <w:sectPr w:rsidR="00917993" w:rsidRPr="00AE1B78" w:rsidSect="00AE1B78">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07"/>
    <w:rsid w:val="00361D42"/>
    <w:rsid w:val="00527736"/>
    <w:rsid w:val="005C731C"/>
    <w:rsid w:val="00751841"/>
    <w:rsid w:val="00781F52"/>
    <w:rsid w:val="00846C07"/>
    <w:rsid w:val="00917993"/>
    <w:rsid w:val="00945E8B"/>
    <w:rsid w:val="009B236E"/>
    <w:rsid w:val="00AE1B78"/>
    <w:rsid w:val="00BB7669"/>
    <w:rsid w:val="00C9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6DC5-DCE0-4FA1-A636-A475DD2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51841"/>
  </w:style>
  <w:style w:type="paragraph" w:styleId="BalloonText">
    <w:name w:val="Balloon Text"/>
    <w:basedOn w:val="Normal"/>
    <w:link w:val="BalloonTextChar"/>
    <w:uiPriority w:val="99"/>
    <w:semiHidden/>
    <w:unhideWhenUsed/>
    <w:rsid w:val="00AE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78"/>
    <w:rPr>
      <w:rFonts w:ascii="Segoe UI" w:hAnsi="Segoe UI" w:cs="Segoe UI"/>
      <w:sz w:val="18"/>
      <w:szCs w:val="18"/>
    </w:rPr>
  </w:style>
  <w:style w:type="paragraph" w:styleId="ListParagraph">
    <w:name w:val="List Paragraph"/>
    <w:basedOn w:val="Normal"/>
    <w:uiPriority w:val="34"/>
    <w:qFormat/>
    <w:rsid w:val="00AE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Motter</dc:creator>
  <cp:keywords/>
  <dc:description/>
  <cp:lastModifiedBy>Marcia Motter</cp:lastModifiedBy>
  <cp:revision>5</cp:revision>
  <cp:lastPrinted>2014-08-01T17:56:00Z</cp:lastPrinted>
  <dcterms:created xsi:type="dcterms:W3CDTF">2014-07-22T05:03:00Z</dcterms:created>
  <dcterms:modified xsi:type="dcterms:W3CDTF">2014-08-01T17:58:00Z</dcterms:modified>
</cp:coreProperties>
</file>