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9B" w:rsidRPr="006866F9" w:rsidRDefault="00F968FF" w:rsidP="00CE3D79">
      <w:pPr>
        <w:suppressLineNumbers/>
        <w:jc w:val="center"/>
        <w:rPr>
          <w:sz w:val="40"/>
          <w:szCs w:val="40"/>
        </w:rPr>
      </w:pPr>
      <w:r>
        <w:rPr>
          <w:sz w:val="40"/>
          <w:szCs w:val="40"/>
        </w:rPr>
        <w:t>Common Core Social Studies Learning Plan Template</w:t>
      </w:r>
    </w:p>
    <w:p w:rsidR="00AD5F9B" w:rsidRDefault="00AD5F9B" w:rsidP="00CE3D79">
      <w:pPr>
        <w:pStyle w:val="Footer"/>
        <w:suppressLineNumbers/>
      </w:pPr>
    </w:p>
    <w:p w:rsidR="003C79DA" w:rsidRDefault="003C79DA" w:rsidP="00CE3D79">
      <w:pPr>
        <w:pStyle w:val="Footer"/>
        <w:suppressLineNumbers/>
      </w:pPr>
      <w:r w:rsidRPr="00B81628">
        <w:rPr>
          <w:b/>
        </w:rPr>
        <w:t>Lesson Title</w:t>
      </w:r>
      <w:r w:rsidR="0015020E" w:rsidRPr="00B81628">
        <w:rPr>
          <w:b/>
        </w:rPr>
        <w:t>:</w:t>
      </w:r>
      <w:r w:rsidR="0015020E">
        <w:t xml:space="preserve"> </w:t>
      </w:r>
      <w:r>
        <w:fldChar w:fldCharType="begin"/>
      </w:r>
      <w:r>
        <w:instrText xml:space="preserve"> AUTOTEXT  " Blank"  \* MERGEFORMAT </w:instrText>
      </w:r>
      <w:r>
        <w:fldChar w:fldCharType="separate"/>
      </w:r>
      <w:r w:rsidR="004B4A8E">
        <w:t xml:space="preserve">Constructing a Complex Definition of </w:t>
      </w:r>
      <w:r w:rsidR="00B46CAE">
        <w:t>Democracy</w:t>
      </w:r>
    </w:p>
    <w:p w:rsidR="00AD5F9B" w:rsidRDefault="003C79DA" w:rsidP="00CE3D79">
      <w:pPr>
        <w:pStyle w:val="Footer"/>
        <w:suppressLineNumbers/>
      </w:pPr>
      <w:r>
        <w:fldChar w:fldCharType="end"/>
      </w:r>
      <w:r w:rsidR="00AD5F9B">
        <w:fldChar w:fldCharType="begin"/>
      </w:r>
      <w:r w:rsidR="00AD5F9B">
        <w:instrText xml:space="preserve"> TITLE   \* MERGEFORMAT </w:instrText>
      </w:r>
      <w:r w:rsidR="00AD5F9B">
        <w:fldChar w:fldCharType="end"/>
      </w:r>
      <w:r w:rsidR="00AD5F9B">
        <w:t xml:space="preserve"> </w:t>
      </w:r>
      <w:r w:rsidR="001570D5">
        <w:fldChar w:fldCharType="begin"/>
      </w:r>
      <w:r w:rsidR="001570D5">
        <w:instrText xml:space="preserve"> AUTOTEXT  "Top Line 1"  \* MERGEFORMAT </w:instrText>
      </w:r>
      <w:r w:rsidR="001570D5">
        <w:fldChar w:fldCharType="separate"/>
      </w:r>
      <w:r w:rsidR="00AD5F9B">
        <w:rPr>
          <w:noProof/>
          <w:lang w:eastAsia="en-US"/>
        </w:rPr>
        <mc:AlternateContent>
          <mc:Choice Requires="wps">
            <w:drawing>
              <wp:anchor distT="0" distB="0" distL="114300" distR="114300" simplePos="0" relativeHeight="251659264" behindDoc="0" locked="0" layoutInCell="1" allowOverlap="1" wp14:anchorId="40C03E06" wp14:editId="2A18341D">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4B4A8E" w:rsidRPr="004B4A8E">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4B4A8E" w:rsidRPr="004B4A8E">
                        <w:rPr>
                          <w:noProof/>
                          <w:color w:val="C0504D" w:themeColor="accent2"/>
                        </w:rPr>
                        <w:t>1</w:t>
                      </w:r>
                      <w:r>
                        <w:rPr>
                          <w:noProof/>
                          <w:color w:val="C0504D" w:themeColor="accent2"/>
                        </w:rPr>
                        <w:fldChar w:fldCharType="end"/>
                      </w:r>
                    </w:p>
                  </w:txbxContent>
                </v:textbox>
                <w10:wrap anchorx="margin" anchory="margin"/>
              </v:rect>
            </w:pict>
          </mc:Fallback>
        </mc:AlternateContent>
      </w:r>
      <w:r w:rsidR="001570D5">
        <w:rPr>
          <w:noProof/>
          <w:lang w:eastAsia="en-US"/>
        </w:rPr>
        <w:fldChar w:fldCharType="end"/>
      </w:r>
      <w:r w:rsidR="00AD5F9B">
        <w:fldChar w:fldCharType="begin"/>
      </w:r>
      <w:r w:rsidR="00AD5F9B">
        <w:instrText xml:space="preserve"> TITLE  \* Upper  \* MERGEFORMAT </w:instrText>
      </w:r>
      <w:r w:rsidR="00AD5F9B">
        <w:fldChar w:fldCharType="end"/>
      </w:r>
    </w:p>
    <w:p w:rsidR="00AD5F9B" w:rsidRDefault="00AD5F9B" w:rsidP="00CE3D79">
      <w:pPr>
        <w:pStyle w:val="Footer"/>
        <w:suppressLineNumbers/>
      </w:pPr>
      <w:r w:rsidRPr="00B81628">
        <w:rPr>
          <w:b/>
        </w:rPr>
        <w:t>Author Name:</w:t>
      </w:r>
      <w:r>
        <w:t xml:space="preserve"> </w:t>
      </w:r>
      <w:r>
        <w:fldChar w:fldCharType="begin"/>
      </w:r>
      <w:r>
        <w:instrText xml:space="preserve"> AUTOTEXT  " Blank"  \* MERGEFORMAT </w:instrText>
      </w:r>
      <w:r>
        <w:fldChar w:fldCharType="separate"/>
      </w:r>
      <w:r w:rsidR="004B4A8E">
        <w:t>Jennifer Chandler</w:t>
      </w:r>
    </w:p>
    <w:p w:rsidR="0015020E" w:rsidRDefault="00AD5F9B" w:rsidP="00CE3D79">
      <w:pPr>
        <w:suppressLineNumbers/>
        <w:spacing w:after="0" w:line="240" w:lineRule="auto"/>
      </w:pPr>
      <w:r>
        <w:fldChar w:fldCharType="end"/>
      </w:r>
    </w:p>
    <w:p w:rsidR="0015020E" w:rsidRDefault="00AD5F9B" w:rsidP="00CE3D79">
      <w:pPr>
        <w:suppressLineNumbers/>
        <w:spacing w:after="0" w:line="240" w:lineRule="auto"/>
      </w:pPr>
      <w:r w:rsidRPr="00B81628">
        <w:rPr>
          <w:b/>
        </w:rPr>
        <w:t>Contact Information:</w:t>
      </w:r>
      <w:r w:rsidR="0015020E">
        <w:t xml:space="preserve"> </w:t>
      </w:r>
      <w:r w:rsidR="0015020E">
        <w:fldChar w:fldCharType="begin"/>
      </w:r>
      <w:r w:rsidR="0015020E">
        <w:instrText xml:space="preserve"> AUTOTEXT  " Blank"  \* MERGEFORMAT </w:instrText>
      </w:r>
      <w:r w:rsidR="0015020E">
        <w:fldChar w:fldCharType="separate"/>
      </w:r>
      <w:r w:rsidR="004B4A8E">
        <w:t>Carson High School</w:t>
      </w:r>
    </w:p>
    <w:p w:rsidR="00AD5F9B" w:rsidRDefault="0015020E" w:rsidP="00CE3D79">
      <w:pPr>
        <w:suppressLineNumbers/>
        <w:spacing w:after="0" w:line="240" w:lineRule="auto"/>
      </w:pPr>
      <w:r>
        <w:fldChar w:fldCharType="end"/>
      </w:r>
    </w:p>
    <w:p w:rsidR="003C79DA" w:rsidRDefault="003C79DA" w:rsidP="00CE3D79">
      <w:pPr>
        <w:pStyle w:val="Footer"/>
        <w:suppressLineNumbers/>
      </w:pPr>
      <w:r w:rsidRPr="00B81628">
        <w:rPr>
          <w:b/>
        </w:rPr>
        <w:t>Appropriate for Grade Level(s):</w:t>
      </w:r>
      <w:r>
        <w:t xml:space="preserve"> </w:t>
      </w:r>
      <w:r w:rsidR="00B46CAE">
        <w:t>10</w:t>
      </w:r>
      <w:r w:rsidR="00B46CAE" w:rsidRPr="00B46CAE">
        <w:rPr>
          <w:vertAlign w:val="superscript"/>
        </w:rPr>
        <w:t>th</w:t>
      </w:r>
      <w:r w:rsidR="00B46CAE">
        <w:t xml:space="preserve"> Grade – World History, 11</w:t>
      </w:r>
      <w:r w:rsidR="00B46CAE" w:rsidRPr="00B46CAE">
        <w:rPr>
          <w:vertAlign w:val="superscript"/>
        </w:rPr>
        <w:t>th</w:t>
      </w:r>
      <w:r w:rsidR="00B46CAE">
        <w:t xml:space="preserve"> Grade – U.S. History or </w:t>
      </w:r>
      <w:r>
        <w:fldChar w:fldCharType="begin"/>
      </w:r>
      <w:r>
        <w:instrText xml:space="preserve"> AUTOTEXT  " Blank"  \* MERGEFORMAT </w:instrText>
      </w:r>
      <w:r>
        <w:fldChar w:fldCharType="separate"/>
      </w:r>
      <w:r w:rsidR="004B4A8E">
        <w:t>12</w:t>
      </w:r>
      <w:r w:rsidR="004B4A8E" w:rsidRPr="004B4A8E">
        <w:rPr>
          <w:vertAlign w:val="superscript"/>
        </w:rPr>
        <w:t>th</w:t>
      </w:r>
      <w:r w:rsidR="004B4A8E">
        <w:t xml:space="preserve"> Grade – U.S. Government and Politics</w:t>
      </w:r>
    </w:p>
    <w:p w:rsidR="00486E71" w:rsidRDefault="003C79DA" w:rsidP="00CE3D79">
      <w:pPr>
        <w:suppressLineNumbers/>
        <w:spacing w:after="0" w:line="240" w:lineRule="auto"/>
      </w:pPr>
      <w:r>
        <w:fldChar w:fldCharType="end"/>
      </w:r>
    </w:p>
    <w:p w:rsidR="00280111" w:rsidRDefault="00792C7A" w:rsidP="00CE3D79">
      <w:pPr>
        <w:suppressLineNumbers/>
        <w:spacing w:after="0" w:line="240" w:lineRule="auto"/>
        <w:rPr>
          <w:b/>
        </w:rPr>
      </w:pPr>
      <w:r>
        <w:rPr>
          <w:b/>
        </w:rPr>
        <w:t>History Standard(s)</w:t>
      </w:r>
      <w:r w:rsidR="00650E38">
        <w:rPr>
          <w:b/>
        </w:rPr>
        <w:t>/Applicable CCSS(s)</w:t>
      </w:r>
      <w:r w:rsidR="00486E71">
        <w:rPr>
          <w:b/>
        </w:rPr>
        <w:t xml:space="preserve"> </w:t>
      </w:r>
      <w:r w:rsidR="0034379D">
        <w:rPr>
          <w:b/>
        </w:rPr>
        <w:t>(</w:t>
      </w:r>
      <w:r w:rsidR="00486E71">
        <w:rPr>
          <w:b/>
        </w:rPr>
        <w:t>RI, W, S&amp;L, L)</w:t>
      </w:r>
      <w:r>
        <w:rPr>
          <w:b/>
        </w:rPr>
        <w:t xml:space="preserve">: </w:t>
      </w:r>
    </w:p>
    <w:p w:rsidR="00710FBC" w:rsidRDefault="00710FBC" w:rsidP="00CE3D79">
      <w:pPr>
        <w:suppressLineNumbers/>
        <w:spacing w:after="0" w:line="240" w:lineRule="auto"/>
      </w:pPr>
      <w:r>
        <w:rPr>
          <w:b/>
        </w:rPr>
        <w:fldChar w:fldCharType="begin"/>
      </w:r>
      <w:r>
        <w:rPr>
          <w:b/>
        </w:rPr>
        <w:instrText xml:space="preserve"> AUTOTEXT  " Blank"  \* MERGEFORMAT </w:instrText>
      </w:r>
      <w:r>
        <w:rPr>
          <w:b/>
        </w:rPr>
        <w:fldChar w:fldCharType="separate"/>
      </w:r>
      <w:hyperlink r:id="rId9" w:history="1">
        <w:r w:rsidR="00280111" w:rsidRPr="00280111">
          <w:rPr>
            <w:color w:val="0000FF"/>
            <w:u w:val="single"/>
          </w:rPr>
          <w:t>CCSS.ELA-Literacy.RH.11-12.2</w:t>
        </w:r>
      </w:hyperlink>
      <w:r w:rsidR="00280111" w:rsidRPr="00280111">
        <w:t xml:space="preserve"> Determine the central ideas or information of a primary or secondary source; provide an accurate summary that makes clear the relationships among the key details and ideas.</w:t>
      </w:r>
    </w:p>
    <w:p w:rsidR="00710FBC" w:rsidRDefault="00710FBC" w:rsidP="00CE3D79">
      <w:pPr>
        <w:pStyle w:val="Footer"/>
        <w:suppressLineNumbers/>
        <w:rPr>
          <w:b/>
        </w:rPr>
      </w:pPr>
      <w:r>
        <w:rPr>
          <w:b/>
        </w:rPr>
        <w:fldChar w:fldCharType="end"/>
      </w:r>
    </w:p>
    <w:p w:rsidR="00280111" w:rsidRDefault="001570D5" w:rsidP="00CE3D79">
      <w:pPr>
        <w:pStyle w:val="Footer"/>
        <w:suppressLineNumbers/>
        <w:rPr>
          <w:sz w:val="22"/>
          <w:lang w:eastAsia="en-US"/>
        </w:rPr>
      </w:pPr>
      <w:hyperlink r:id="rId10" w:history="1">
        <w:r w:rsidR="00280111" w:rsidRPr="00280111">
          <w:rPr>
            <w:color w:val="0000FF"/>
            <w:sz w:val="22"/>
            <w:u w:val="single"/>
            <w:lang w:eastAsia="en-US"/>
          </w:rPr>
          <w:t>CCSS.ELA-Literacy.RH.11-12.4</w:t>
        </w:r>
      </w:hyperlink>
      <w:r w:rsidR="00280111" w:rsidRPr="00280111">
        <w:rPr>
          <w:sz w:val="22"/>
          <w:lang w:eastAsia="en-US"/>
        </w:rPr>
        <w:t xml:space="preserve"> Determine the meaning of words and phrases as they are used in a text, including analyzing how an author uses and refines the meaning of a key term over the co</w:t>
      </w:r>
      <w:r w:rsidR="00F4747F">
        <w:rPr>
          <w:sz w:val="22"/>
          <w:lang w:eastAsia="en-US"/>
        </w:rPr>
        <w:t>urse of a text.</w:t>
      </w:r>
    </w:p>
    <w:p w:rsidR="00F4747F" w:rsidRDefault="00F4747F" w:rsidP="00CE3D79">
      <w:pPr>
        <w:pStyle w:val="Footer"/>
        <w:suppressLineNumbers/>
        <w:rPr>
          <w:sz w:val="22"/>
          <w:lang w:eastAsia="en-US"/>
        </w:rPr>
      </w:pPr>
    </w:p>
    <w:p w:rsidR="00280111" w:rsidRDefault="001570D5" w:rsidP="00CE3D79">
      <w:pPr>
        <w:pStyle w:val="Footer"/>
        <w:suppressLineNumbers/>
        <w:rPr>
          <w:sz w:val="22"/>
          <w:lang w:eastAsia="en-US"/>
        </w:rPr>
      </w:pPr>
      <w:hyperlink r:id="rId11" w:history="1">
        <w:r w:rsidR="00280111" w:rsidRPr="00280111">
          <w:rPr>
            <w:color w:val="0000FF"/>
            <w:sz w:val="22"/>
            <w:u w:val="single"/>
            <w:lang w:eastAsia="en-US"/>
          </w:rPr>
          <w:t>CCSS.ELA-Literacy.RH.11-12.10</w:t>
        </w:r>
      </w:hyperlink>
      <w:r w:rsidR="00280111" w:rsidRPr="00280111">
        <w:rPr>
          <w:sz w:val="22"/>
          <w:lang w:eastAsia="en-US"/>
        </w:rPr>
        <w:t xml:space="preserve"> By the end of grade </w:t>
      </w:r>
      <w:proofErr w:type="gramStart"/>
      <w:r w:rsidR="00280111" w:rsidRPr="00280111">
        <w:rPr>
          <w:sz w:val="22"/>
          <w:lang w:eastAsia="en-US"/>
        </w:rPr>
        <w:t>12,</w:t>
      </w:r>
      <w:proofErr w:type="gramEnd"/>
      <w:r w:rsidR="00280111" w:rsidRPr="00280111">
        <w:rPr>
          <w:sz w:val="22"/>
          <w:lang w:eastAsia="en-US"/>
        </w:rPr>
        <w:t xml:space="preserve"> read and comprehend history/social studies texts in the grades 11–CCR text complexity band independently and proficiently.</w:t>
      </w:r>
    </w:p>
    <w:p w:rsidR="00280111" w:rsidRDefault="00280111" w:rsidP="00CE3D79">
      <w:pPr>
        <w:pStyle w:val="Footer"/>
        <w:suppressLineNumbers/>
        <w:rPr>
          <w:sz w:val="22"/>
          <w:lang w:eastAsia="en-US"/>
        </w:rPr>
      </w:pPr>
    </w:p>
    <w:p w:rsidR="00280111" w:rsidRDefault="001570D5" w:rsidP="00CE3D79">
      <w:pPr>
        <w:pStyle w:val="Footer"/>
        <w:suppressLineNumbers/>
        <w:rPr>
          <w:sz w:val="22"/>
          <w:lang w:eastAsia="en-US"/>
        </w:rPr>
      </w:pPr>
      <w:hyperlink r:id="rId12" w:history="1">
        <w:r w:rsidR="00280111" w:rsidRPr="00280111">
          <w:rPr>
            <w:color w:val="0000FF"/>
            <w:sz w:val="22"/>
            <w:u w:val="single"/>
            <w:lang w:eastAsia="en-US"/>
          </w:rPr>
          <w:t>CCSS.ELA-Literacy.WHST.11-12.2b</w:t>
        </w:r>
      </w:hyperlink>
      <w:r w:rsidR="00280111" w:rsidRPr="00280111">
        <w:rPr>
          <w:sz w:val="22"/>
          <w:lang w:eastAsia="en-US"/>
        </w:rPr>
        <w:t xml:space="preserve"> Develop the topic thoroughly by selecting the most significant and relevant facts, extended definitions, concrete details, quotations, or other information and examples appropriate to the audience’s knowledge of the topic.</w:t>
      </w:r>
    </w:p>
    <w:p w:rsidR="00280111" w:rsidRDefault="00280111" w:rsidP="00CE3D79">
      <w:pPr>
        <w:pStyle w:val="Footer"/>
        <w:suppressLineNumbers/>
        <w:rPr>
          <w:sz w:val="22"/>
          <w:lang w:eastAsia="en-US"/>
        </w:rPr>
      </w:pPr>
    </w:p>
    <w:p w:rsidR="00280111" w:rsidRDefault="001570D5" w:rsidP="00CE3D79">
      <w:pPr>
        <w:pStyle w:val="Footer"/>
        <w:suppressLineNumbers/>
        <w:rPr>
          <w:sz w:val="22"/>
          <w:lang w:eastAsia="en-US"/>
        </w:rPr>
      </w:pPr>
      <w:hyperlink r:id="rId13" w:history="1">
        <w:r w:rsidR="00280111" w:rsidRPr="00280111">
          <w:rPr>
            <w:color w:val="0000FF"/>
            <w:sz w:val="22"/>
            <w:u w:val="single"/>
            <w:lang w:eastAsia="en-US"/>
          </w:rPr>
          <w:t>CCSS.ELA-Literacy.WHST.11-12.2d</w:t>
        </w:r>
      </w:hyperlink>
      <w:r w:rsidR="00280111" w:rsidRPr="00280111">
        <w:rPr>
          <w:sz w:val="22"/>
          <w:lang w:eastAsia="en-US"/>
        </w:rPr>
        <w:t xml:space="preserve">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rsidR="00280111" w:rsidRDefault="00280111" w:rsidP="00CE3D79">
      <w:pPr>
        <w:pStyle w:val="Footer"/>
        <w:suppressLineNumbers/>
        <w:rPr>
          <w:b/>
        </w:rPr>
      </w:pPr>
    </w:p>
    <w:p w:rsidR="00F4747F" w:rsidRDefault="00F4747F" w:rsidP="00CE3D79">
      <w:pPr>
        <w:pStyle w:val="Footer"/>
        <w:suppressLineNumbers/>
        <w:rPr>
          <w:rFonts w:ascii="Arial" w:hAnsi="Arial" w:cs="Arial"/>
          <w:sz w:val="20"/>
          <w:szCs w:val="20"/>
        </w:rPr>
      </w:pPr>
      <w:r>
        <w:rPr>
          <w:rFonts w:ascii="Arial" w:hAnsi="Arial" w:cs="Arial"/>
          <w:sz w:val="20"/>
          <w:szCs w:val="20"/>
        </w:rPr>
        <w:t>Nevada State Standards</w:t>
      </w:r>
    </w:p>
    <w:p w:rsidR="00F4747F" w:rsidRPr="00F4747F" w:rsidRDefault="00F4747F" w:rsidP="00CE3D79">
      <w:pPr>
        <w:pStyle w:val="Footer"/>
        <w:suppressLineNumbers/>
        <w:rPr>
          <w:rFonts w:ascii="Arial" w:hAnsi="Arial" w:cs="Arial"/>
          <w:sz w:val="20"/>
          <w:szCs w:val="20"/>
        </w:rPr>
      </w:pPr>
    </w:p>
    <w:p w:rsidR="003F5F3B" w:rsidRPr="003F5F3B" w:rsidRDefault="003F5F3B" w:rsidP="00CE3D79">
      <w:pPr>
        <w:suppressLineNumbers/>
        <w:spacing w:before="60" w:after="0" w:line="240" w:lineRule="auto"/>
        <w:rPr>
          <w:rFonts w:ascii="Arial" w:eastAsia="Times New Roman" w:hAnsi="Arial" w:cs="Arial"/>
          <w:sz w:val="20"/>
          <w:szCs w:val="20"/>
        </w:rPr>
      </w:pPr>
      <w:r w:rsidRPr="003F5F3B">
        <w:rPr>
          <w:rFonts w:ascii="Arial" w:eastAsia="Times New Roman" w:hAnsi="Arial" w:cs="Arial"/>
          <w:i/>
          <w:sz w:val="20"/>
          <w:szCs w:val="20"/>
        </w:rPr>
        <w:t>C13</w:t>
      </w:r>
      <w:proofErr w:type="gramStart"/>
      <w:r w:rsidRPr="003F5F3B">
        <w:rPr>
          <w:rFonts w:ascii="Arial" w:eastAsia="Times New Roman" w:hAnsi="Arial" w:cs="Arial"/>
          <w:i/>
          <w:sz w:val="20"/>
          <w:szCs w:val="20"/>
        </w:rPr>
        <w:t>.[</w:t>
      </w:r>
      <w:proofErr w:type="gramEnd"/>
      <w:r w:rsidRPr="003F5F3B">
        <w:rPr>
          <w:rFonts w:ascii="Arial" w:eastAsia="Times New Roman" w:hAnsi="Arial" w:cs="Arial"/>
          <w:i/>
          <w:sz w:val="20"/>
          <w:szCs w:val="20"/>
        </w:rPr>
        <w:t xml:space="preserve">9-12].2   </w:t>
      </w:r>
      <w:r w:rsidRPr="003F5F3B">
        <w:rPr>
          <w:rFonts w:ascii="Arial" w:eastAsia="Times New Roman" w:hAnsi="Arial" w:cs="Arial"/>
          <w:sz w:val="20"/>
          <w:szCs w:val="20"/>
        </w:rPr>
        <w:t>Analyze major conflicts in social, political, and economic life and evaluate the role of compro</w:t>
      </w:r>
      <w:r w:rsidRPr="003F5F3B">
        <w:rPr>
          <w:rFonts w:ascii="Arial" w:eastAsia="Times New Roman" w:hAnsi="Arial" w:cs="Arial"/>
          <w:sz w:val="20"/>
          <w:szCs w:val="20"/>
        </w:rPr>
        <w:softHyphen/>
        <w:t>mise in the reso</w:t>
      </w:r>
      <w:r w:rsidRPr="003F5F3B">
        <w:rPr>
          <w:rFonts w:ascii="Arial" w:eastAsia="Times New Roman" w:hAnsi="Arial" w:cs="Arial"/>
          <w:sz w:val="20"/>
          <w:szCs w:val="20"/>
        </w:rPr>
        <w:softHyphen/>
        <w:t>lution of these issues.</w:t>
      </w:r>
    </w:p>
    <w:p w:rsidR="003F5F3B" w:rsidRDefault="003F5F3B" w:rsidP="00CE3D79">
      <w:pPr>
        <w:pStyle w:val="Footer"/>
        <w:suppressLineNumbers/>
        <w:rPr>
          <w:b/>
        </w:rPr>
      </w:pPr>
    </w:p>
    <w:p w:rsidR="00F4747F" w:rsidRDefault="00F4747F" w:rsidP="00F4747F">
      <w:pPr>
        <w:suppressLineNumbers/>
        <w:spacing w:after="0" w:line="240" w:lineRule="auto"/>
        <w:rPr>
          <w:rFonts w:ascii="Arial" w:eastAsia="Times New Roman" w:hAnsi="Arial" w:cs="Arial"/>
          <w:sz w:val="18"/>
          <w:szCs w:val="18"/>
        </w:rPr>
      </w:pPr>
    </w:p>
    <w:p w:rsidR="00F4747F" w:rsidRDefault="00F4747F" w:rsidP="00F4747F">
      <w:pPr>
        <w:suppressLineNumbers/>
        <w:spacing w:after="0" w:line="240" w:lineRule="auto"/>
        <w:rPr>
          <w:rFonts w:ascii="Arial" w:eastAsia="Times New Roman" w:hAnsi="Arial" w:cs="Arial"/>
          <w:sz w:val="20"/>
          <w:szCs w:val="20"/>
        </w:rPr>
      </w:pPr>
      <w:r w:rsidRPr="00F4747F">
        <w:rPr>
          <w:rFonts w:ascii="Arial" w:eastAsia="Times New Roman" w:hAnsi="Arial" w:cs="Arial"/>
          <w:sz w:val="20"/>
          <w:szCs w:val="20"/>
        </w:rPr>
        <w:t>Nevada Skills Standards</w:t>
      </w:r>
    </w:p>
    <w:p w:rsidR="00F4747F" w:rsidRPr="00F4747F" w:rsidRDefault="00F4747F" w:rsidP="00F4747F">
      <w:pPr>
        <w:suppressLineNumbers/>
        <w:spacing w:after="0" w:line="240" w:lineRule="auto"/>
        <w:rPr>
          <w:rFonts w:ascii="Arial" w:eastAsia="Times New Roman" w:hAnsi="Arial" w:cs="Arial"/>
          <w:sz w:val="20"/>
          <w:szCs w:val="20"/>
        </w:rPr>
      </w:pPr>
    </w:p>
    <w:p w:rsidR="003F5F3B" w:rsidRPr="00F4747F" w:rsidRDefault="003F5F3B" w:rsidP="00F4747F">
      <w:pPr>
        <w:suppressLineNumbers/>
        <w:spacing w:after="0" w:line="240" w:lineRule="auto"/>
        <w:rPr>
          <w:rFonts w:ascii="Arial" w:eastAsia="Times New Roman" w:hAnsi="Arial" w:cs="Arial"/>
          <w:sz w:val="20"/>
          <w:szCs w:val="20"/>
        </w:rPr>
      </w:pPr>
      <w:r w:rsidRPr="00F4747F">
        <w:rPr>
          <w:rFonts w:ascii="Arial" w:eastAsia="Times New Roman" w:hAnsi="Arial" w:cs="Arial"/>
          <w:sz w:val="20"/>
          <w:szCs w:val="20"/>
        </w:rPr>
        <w:t>Read texts by using reading strategies (i.e., prior knowledge, identify key vocabulary words, context clues, main ideas, supporting details, and text features: pictures, maps, text boxes).</w:t>
      </w:r>
    </w:p>
    <w:p w:rsidR="003F5F3B" w:rsidRPr="00F4747F" w:rsidRDefault="003F5F3B" w:rsidP="00CE3D79">
      <w:pPr>
        <w:suppressLineNumbers/>
        <w:spacing w:after="0" w:line="240" w:lineRule="auto"/>
        <w:ind w:left="285"/>
        <w:rPr>
          <w:rFonts w:ascii="Arial" w:eastAsia="Times New Roman" w:hAnsi="Arial" w:cs="Arial"/>
          <w:sz w:val="20"/>
          <w:szCs w:val="20"/>
        </w:rPr>
      </w:pPr>
    </w:p>
    <w:p w:rsidR="003F5F3B" w:rsidRPr="00F4747F" w:rsidRDefault="003F5F3B" w:rsidP="00F4747F">
      <w:pPr>
        <w:suppressLineNumbers/>
        <w:spacing w:after="0" w:line="240" w:lineRule="auto"/>
        <w:rPr>
          <w:rFonts w:ascii="Arial" w:eastAsia="Times New Roman" w:hAnsi="Arial" w:cs="Arial"/>
          <w:sz w:val="20"/>
          <w:szCs w:val="20"/>
        </w:rPr>
      </w:pPr>
      <w:r w:rsidRPr="00F4747F">
        <w:rPr>
          <w:rFonts w:ascii="Arial" w:eastAsia="Times New Roman" w:hAnsi="Arial" w:cs="Arial"/>
          <w:sz w:val="20"/>
          <w:szCs w:val="20"/>
        </w:rPr>
        <w:t>Read for a specific purpose (i.e., detect cause &amp; effect relationships, compare &amp; contrast information, identify fact v. opinion, and author bias).</w:t>
      </w:r>
    </w:p>
    <w:p w:rsidR="003F5F3B" w:rsidRDefault="003F5F3B" w:rsidP="00CE3D79">
      <w:pPr>
        <w:pStyle w:val="Footer"/>
        <w:suppressLineNumbers/>
        <w:rPr>
          <w:b/>
        </w:rPr>
      </w:pPr>
    </w:p>
    <w:p w:rsidR="00082296" w:rsidRDefault="00F968FF" w:rsidP="00CE3D79">
      <w:pPr>
        <w:pStyle w:val="Footer"/>
        <w:suppressLineNumbers/>
      </w:pPr>
      <w:r>
        <w:rPr>
          <w:b/>
        </w:rPr>
        <w:t>Type of Lesson</w:t>
      </w:r>
      <w:r w:rsidR="00082296" w:rsidRPr="00B81628">
        <w:rPr>
          <w:b/>
        </w:rPr>
        <w:t>:</w:t>
      </w:r>
      <w:r w:rsidR="00082296">
        <w:t xml:space="preserve"> </w:t>
      </w:r>
      <w:r w:rsidR="00082296">
        <w:fldChar w:fldCharType="begin"/>
      </w:r>
      <w:r w:rsidR="00082296">
        <w:instrText xml:space="preserve"> AUTOTEXT  " Blank"  \* MERGEFORMAT </w:instrText>
      </w:r>
      <w:r w:rsidR="00082296">
        <w:fldChar w:fldCharType="separate"/>
      </w:r>
      <w:r w:rsidR="004B4A8E">
        <w:t>Context Definition</w:t>
      </w:r>
    </w:p>
    <w:p w:rsidR="00082296" w:rsidRDefault="00082296" w:rsidP="00CE3D79">
      <w:pPr>
        <w:suppressLineNumbers/>
        <w:spacing w:after="0" w:line="240" w:lineRule="auto"/>
      </w:pPr>
      <w:r>
        <w:fldChar w:fldCharType="end"/>
      </w:r>
    </w:p>
    <w:p w:rsidR="00B81628" w:rsidRDefault="00B81628" w:rsidP="00CE3D79">
      <w:pPr>
        <w:pStyle w:val="Footer"/>
        <w:suppressLineNumbers/>
      </w:pPr>
      <w:r w:rsidRPr="00B81628">
        <w:rPr>
          <w:b/>
        </w:rPr>
        <w:t>Student Readings (list):</w:t>
      </w:r>
      <w:r>
        <w:t xml:space="preserve"> </w:t>
      </w:r>
      <w:r>
        <w:fldChar w:fldCharType="begin"/>
      </w:r>
      <w:r>
        <w:instrText xml:space="preserve"> AUTOTEXT  " Blank"  \* MERGEFORMAT </w:instrText>
      </w:r>
      <w:r>
        <w:fldChar w:fldCharType="separate"/>
      </w:r>
      <w:r w:rsidR="00B46CAE">
        <w:t>Historical and Modern Day quotes about Democracy</w:t>
      </w:r>
    </w:p>
    <w:p w:rsidR="00B81628" w:rsidRDefault="00B81628" w:rsidP="00CE3D79">
      <w:pPr>
        <w:suppressLineNumbers/>
        <w:spacing w:after="0" w:line="240" w:lineRule="auto"/>
      </w:pPr>
      <w:r>
        <w:fldChar w:fldCharType="end"/>
      </w:r>
    </w:p>
    <w:p w:rsidR="003C79DA" w:rsidRDefault="003C79DA" w:rsidP="00CE3D79">
      <w:pPr>
        <w:pStyle w:val="Footer"/>
        <w:suppressLineNumbers/>
      </w:pPr>
      <w:r w:rsidRPr="00B81628">
        <w:rPr>
          <w:b/>
        </w:rPr>
        <w:t>Total Time Needed:</w:t>
      </w:r>
      <w:r>
        <w:t xml:space="preserve"> </w:t>
      </w:r>
      <w:r>
        <w:fldChar w:fldCharType="begin"/>
      </w:r>
      <w:r>
        <w:instrText xml:space="preserve"> AUTOTEXT  " Blank"  \* MERGEFORMAT </w:instrText>
      </w:r>
      <w:r>
        <w:fldChar w:fldCharType="separate"/>
      </w:r>
      <w:r w:rsidR="00D83580">
        <w:t>90 minute class period OR two 45 minute class segments</w:t>
      </w:r>
    </w:p>
    <w:p w:rsidR="003C79DA" w:rsidRDefault="003C79DA" w:rsidP="00CE3D79">
      <w:pPr>
        <w:suppressLineNumbers/>
        <w:spacing w:after="0" w:line="240" w:lineRule="auto"/>
      </w:pPr>
      <w:r>
        <w:fldChar w:fldCharType="end"/>
      </w:r>
    </w:p>
    <w:p w:rsidR="00AD5F9B" w:rsidRPr="00B81628" w:rsidRDefault="003C79DA" w:rsidP="00CE3D79">
      <w:pPr>
        <w:suppressLineNumbers/>
        <w:rPr>
          <w:b/>
        </w:rPr>
      </w:pPr>
      <w:r w:rsidRPr="00B81628">
        <w:rPr>
          <w:b/>
        </w:rPr>
        <w:lastRenderedPageBreak/>
        <w:t>Lesson Outline:</w:t>
      </w:r>
    </w:p>
    <w:tbl>
      <w:tblPr>
        <w:tblStyle w:val="TableGrid"/>
        <w:tblW w:w="0" w:type="auto"/>
        <w:tblInd w:w="108" w:type="dxa"/>
        <w:tblLook w:val="04A0" w:firstRow="1" w:lastRow="0" w:firstColumn="1" w:lastColumn="0" w:noHBand="0" w:noVBand="1"/>
      </w:tblPr>
      <w:tblGrid>
        <w:gridCol w:w="1394"/>
        <w:gridCol w:w="4400"/>
        <w:gridCol w:w="4394"/>
      </w:tblGrid>
      <w:tr w:rsidR="00234A16" w:rsidTr="00B46CAE">
        <w:tc>
          <w:tcPr>
            <w:tcW w:w="1394" w:type="dxa"/>
            <w:shd w:val="clear" w:color="auto" w:fill="B8CCE4" w:themeFill="accent1" w:themeFillTint="66"/>
          </w:tcPr>
          <w:p w:rsidR="00234A16" w:rsidRDefault="00234A16" w:rsidP="00CE3D79">
            <w:pPr>
              <w:jc w:val="center"/>
              <w:rPr>
                <w:b/>
                <w:sz w:val="24"/>
                <w:szCs w:val="24"/>
              </w:rPr>
            </w:pPr>
            <w:r>
              <w:rPr>
                <w:b/>
                <w:sz w:val="24"/>
                <w:szCs w:val="24"/>
              </w:rPr>
              <w:t>Time Frame</w:t>
            </w:r>
          </w:p>
          <w:p w:rsidR="00234A16" w:rsidRPr="003C79DA" w:rsidRDefault="00234A16" w:rsidP="00CE3D79">
            <w:pPr>
              <w:jc w:val="center"/>
              <w:rPr>
                <w:b/>
                <w:sz w:val="16"/>
                <w:szCs w:val="16"/>
              </w:rPr>
            </w:pPr>
            <w:r>
              <w:rPr>
                <w:b/>
                <w:sz w:val="16"/>
                <w:szCs w:val="16"/>
              </w:rPr>
              <w:t>(e.g. 15 minutes)</w:t>
            </w:r>
          </w:p>
        </w:tc>
        <w:tc>
          <w:tcPr>
            <w:tcW w:w="4400" w:type="dxa"/>
            <w:shd w:val="clear" w:color="auto" w:fill="B8CCE4" w:themeFill="accent1" w:themeFillTint="66"/>
          </w:tcPr>
          <w:p w:rsidR="00234A16" w:rsidRPr="003C79DA" w:rsidRDefault="00234A16" w:rsidP="00CE3D79">
            <w:pPr>
              <w:jc w:val="center"/>
              <w:rPr>
                <w:b/>
                <w:sz w:val="24"/>
                <w:szCs w:val="24"/>
              </w:rPr>
            </w:pPr>
            <w:r>
              <w:rPr>
                <w:b/>
                <w:sz w:val="24"/>
                <w:szCs w:val="24"/>
              </w:rPr>
              <w:t xml:space="preserve">What is the teacher doing?  </w:t>
            </w:r>
          </w:p>
        </w:tc>
        <w:tc>
          <w:tcPr>
            <w:tcW w:w="4394" w:type="dxa"/>
            <w:shd w:val="clear" w:color="auto" w:fill="B8CCE4" w:themeFill="accent1" w:themeFillTint="66"/>
          </w:tcPr>
          <w:p w:rsidR="00234A16" w:rsidRPr="003C79DA" w:rsidRDefault="00234A16" w:rsidP="00CE3D79">
            <w:pPr>
              <w:jc w:val="center"/>
              <w:rPr>
                <w:b/>
                <w:sz w:val="24"/>
                <w:szCs w:val="24"/>
              </w:rPr>
            </w:pPr>
            <w:r>
              <w:rPr>
                <w:b/>
                <w:sz w:val="24"/>
                <w:szCs w:val="24"/>
              </w:rPr>
              <w:t>What are students doing?</w:t>
            </w:r>
          </w:p>
        </w:tc>
      </w:tr>
      <w:tr w:rsidR="00F860F0" w:rsidTr="00B46CAE">
        <w:tc>
          <w:tcPr>
            <w:tcW w:w="1394" w:type="dxa"/>
          </w:tcPr>
          <w:p w:rsidR="00F860F0" w:rsidRDefault="00F860F0" w:rsidP="00CE3D79">
            <w:r>
              <w:t>3 minutes</w:t>
            </w:r>
          </w:p>
        </w:tc>
        <w:tc>
          <w:tcPr>
            <w:tcW w:w="4400" w:type="dxa"/>
            <w:shd w:val="clear" w:color="auto" w:fill="FFFFFF" w:themeFill="background1"/>
          </w:tcPr>
          <w:p w:rsidR="00F860F0" w:rsidRDefault="00F860F0" w:rsidP="00B46CAE">
            <w:r>
              <w:t xml:space="preserve">Hand out Concept Definition Assessment Page. Ask students to write down a definition of </w:t>
            </w:r>
            <w:r w:rsidR="00B46CAE">
              <w:t>Democracy</w:t>
            </w:r>
            <w:r>
              <w:t xml:space="preserve"> on the lines labeled Pre-assessment.</w:t>
            </w:r>
          </w:p>
        </w:tc>
        <w:tc>
          <w:tcPr>
            <w:tcW w:w="4394" w:type="dxa"/>
            <w:shd w:val="clear" w:color="auto" w:fill="FFFFFF" w:themeFill="background1"/>
          </w:tcPr>
          <w:p w:rsidR="00F860F0" w:rsidRDefault="00F860F0" w:rsidP="00B46CAE">
            <w:r>
              <w:t xml:space="preserve">Students are writing down their understanding of the word </w:t>
            </w:r>
            <w:r w:rsidR="00B46CAE">
              <w:t>Democracy</w:t>
            </w:r>
            <w:r>
              <w:t>.</w:t>
            </w:r>
          </w:p>
        </w:tc>
      </w:tr>
      <w:tr w:rsidR="00234A16" w:rsidTr="00B46CAE">
        <w:tc>
          <w:tcPr>
            <w:tcW w:w="1394" w:type="dxa"/>
          </w:tcPr>
          <w:p w:rsidR="00234A16" w:rsidRDefault="00FC3528" w:rsidP="00CE3D79">
            <w:r>
              <w:t>15-20 minutes</w:t>
            </w:r>
          </w:p>
        </w:tc>
        <w:tc>
          <w:tcPr>
            <w:tcW w:w="4400" w:type="dxa"/>
            <w:shd w:val="clear" w:color="auto" w:fill="FFFFFF" w:themeFill="background1"/>
          </w:tcPr>
          <w:p w:rsidR="00234A16" w:rsidRDefault="00FC3528" w:rsidP="00B46CAE">
            <w:r>
              <w:t xml:space="preserve">Distribute copies of </w:t>
            </w:r>
            <w:r w:rsidR="00B46CAE">
              <w:t>“Democracy Quotes” – these represent a wide variety of perspectives from within the United States and the world AND a balance of historical modern perspectives.</w:t>
            </w:r>
          </w:p>
        </w:tc>
        <w:tc>
          <w:tcPr>
            <w:tcW w:w="4394" w:type="dxa"/>
            <w:shd w:val="clear" w:color="auto" w:fill="FFFFFF" w:themeFill="background1"/>
          </w:tcPr>
          <w:p w:rsidR="00234A16" w:rsidRDefault="00280111" w:rsidP="00B46CAE">
            <w:r>
              <w:t xml:space="preserve">Skimming the </w:t>
            </w:r>
            <w:r w:rsidR="00B46CAE">
              <w:t>various quotes to get a general overview of different opinions about democracy.</w:t>
            </w:r>
          </w:p>
        </w:tc>
      </w:tr>
      <w:tr w:rsidR="00FC3528" w:rsidTr="00B46CAE">
        <w:tc>
          <w:tcPr>
            <w:tcW w:w="1394" w:type="dxa"/>
          </w:tcPr>
          <w:p w:rsidR="00FC3528" w:rsidRDefault="00B46CAE" w:rsidP="00CE3D79">
            <w:r>
              <w:t>20-25</w:t>
            </w:r>
            <w:r w:rsidR="00FC3528">
              <w:t xml:space="preserve"> minutes</w:t>
            </w:r>
          </w:p>
        </w:tc>
        <w:tc>
          <w:tcPr>
            <w:tcW w:w="4400" w:type="dxa"/>
            <w:shd w:val="clear" w:color="auto" w:fill="FFFFFF" w:themeFill="background1"/>
          </w:tcPr>
          <w:p w:rsidR="00FC3528" w:rsidRDefault="00FC3528" w:rsidP="00B46CAE">
            <w:r>
              <w:t xml:space="preserve">Instruct students to go back through </w:t>
            </w:r>
            <w:r w:rsidR="00B46CAE">
              <w:t>each quote and work as a group to determine the stated and implied meanings of “democracy”.</w:t>
            </w:r>
          </w:p>
        </w:tc>
        <w:tc>
          <w:tcPr>
            <w:tcW w:w="4394" w:type="dxa"/>
            <w:shd w:val="clear" w:color="auto" w:fill="FFFFFF" w:themeFill="background1"/>
          </w:tcPr>
          <w:p w:rsidR="00FC3528" w:rsidRDefault="00B46CAE" w:rsidP="00CE3D79">
            <w:r>
              <w:t>Reading one quote and writing down what it literally and figuratively is stating about democracy.  They are writing their terms on the grid at the top of the handout.  Students are working as a group and discussing throughout.</w:t>
            </w:r>
          </w:p>
        </w:tc>
      </w:tr>
      <w:tr w:rsidR="00234A16" w:rsidTr="00B46CAE">
        <w:tc>
          <w:tcPr>
            <w:tcW w:w="1394" w:type="dxa"/>
          </w:tcPr>
          <w:p w:rsidR="00234A16" w:rsidRDefault="00914227" w:rsidP="00CE3D79">
            <w:r>
              <w:t>15-20 minutes</w:t>
            </w:r>
          </w:p>
        </w:tc>
        <w:tc>
          <w:tcPr>
            <w:tcW w:w="4400" w:type="dxa"/>
            <w:shd w:val="clear" w:color="auto" w:fill="FFFFFF" w:themeFill="background1"/>
          </w:tcPr>
          <w:p w:rsidR="00234A16" w:rsidRDefault="00914227" w:rsidP="00CE3D79">
            <w:r>
              <w:t>Show students the next grid.  Point out the top row.  Emphasize that each row must have a category at the top.  Now they must look at their initial word grid and find commonalities among the words.  They must come up with at least three different categories, but cannot use more than six.  Under no circumstances may they create a “miscellaneous” category.</w:t>
            </w:r>
          </w:p>
        </w:tc>
        <w:tc>
          <w:tcPr>
            <w:tcW w:w="4394" w:type="dxa"/>
            <w:shd w:val="clear" w:color="auto" w:fill="FFFFFF" w:themeFill="background1"/>
          </w:tcPr>
          <w:p w:rsidR="00234A16" w:rsidRDefault="00914227" w:rsidP="00B46CAE">
            <w:r>
              <w:t>Students are working in groups and discussing possible categories for their words. They are reasoning and justifying their choices.  They are problem-solving where to place the words that don’t fit their initial categories.  They are developing a deeper understanding of the concept “</w:t>
            </w:r>
            <w:r w:rsidR="00B46CAE">
              <w:t>Democracy</w:t>
            </w:r>
            <w:r>
              <w:t>”.</w:t>
            </w:r>
          </w:p>
        </w:tc>
      </w:tr>
      <w:tr w:rsidR="00DD0742" w:rsidTr="00B46CAE">
        <w:tc>
          <w:tcPr>
            <w:tcW w:w="10188" w:type="dxa"/>
            <w:gridSpan w:val="3"/>
          </w:tcPr>
          <w:p w:rsidR="00DD0742" w:rsidRDefault="00DD0742" w:rsidP="00CE3D79">
            <w:r>
              <w:t>DAY 2 (This is a natural place to break up the exercise if you are unable to complete the activity in one contained clas</w:t>
            </w:r>
            <w:r w:rsidR="00D83580">
              <w:t>s</w:t>
            </w:r>
            <w:r>
              <w:t xml:space="preserve"> period.)</w:t>
            </w:r>
          </w:p>
        </w:tc>
      </w:tr>
      <w:tr w:rsidR="00234A16" w:rsidTr="00B46CAE">
        <w:tc>
          <w:tcPr>
            <w:tcW w:w="1394" w:type="dxa"/>
          </w:tcPr>
          <w:p w:rsidR="00234A16" w:rsidRDefault="00914227" w:rsidP="00CE3D79">
            <w:r>
              <w:t>10 minutes</w:t>
            </w:r>
          </w:p>
        </w:tc>
        <w:tc>
          <w:tcPr>
            <w:tcW w:w="4400" w:type="dxa"/>
            <w:shd w:val="clear" w:color="auto" w:fill="FFFFFF" w:themeFill="background1"/>
          </w:tcPr>
          <w:p w:rsidR="00234A16" w:rsidRDefault="00914227" w:rsidP="00B46CAE">
            <w:r>
              <w:t>Once the category grid has been completed – EVERY word from the initial grid has been categorized, direct student groups to use their categories OR what they learned by creating the categories to compose a meaningful, complex definition of the term “</w:t>
            </w:r>
            <w:r w:rsidR="00B46CAE">
              <w:t>Democracy</w:t>
            </w:r>
            <w:r>
              <w:t>” and write it on the lines provided on the back of the handout.</w:t>
            </w:r>
          </w:p>
        </w:tc>
        <w:tc>
          <w:tcPr>
            <w:tcW w:w="4394" w:type="dxa"/>
            <w:shd w:val="clear" w:color="auto" w:fill="FFFFFF" w:themeFill="background1"/>
          </w:tcPr>
          <w:p w:rsidR="00234A16" w:rsidRDefault="00914227" w:rsidP="00CE3D79">
            <w:r>
              <w:t>Students are working in groups to create a complex definition using categories and powerful combinations of distinct words from the initial passage.  Once each group has composed their definition, a representative from each group writes out the definition on the board for the entire class to read.</w:t>
            </w:r>
          </w:p>
        </w:tc>
      </w:tr>
      <w:tr w:rsidR="00234A16" w:rsidTr="00B46CAE">
        <w:tc>
          <w:tcPr>
            <w:tcW w:w="1394" w:type="dxa"/>
          </w:tcPr>
          <w:p w:rsidR="00234A16" w:rsidRDefault="00DD0742" w:rsidP="00CE3D79">
            <w:r>
              <w:t>5 minutes</w:t>
            </w:r>
          </w:p>
        </w:tc>
        <w:tc>
          <w:tcPr>
            <w:tcW w:w="4400" w:type="dxa"/>
            <w:shd w:val="clear" w:color="auto" w:fill="FFFFFF" w:themeFill="background1"/>
          </w:tcPr>
          <w:p w:rsidR="00234A16" w:rsidRDefault="00DD0742" w:rsidP="00B46CAE">
            <w:r>
              <w:t xml:space="preserve">Projects the full dictionary definition of </w:t>
            </w:r>
            <w:r w:rsidR="00B46CAE">
              <w:t>Democracy</w:t>
            </w:r>
            <w:r>
              <w:t xml:space="preserve"> on th</w:t>
            </w:r>
            <w:r w:rsidR="00C123D2">
              <w:t>e PowerP</w:t>
            </w:r>
            <w:r>
              <w:t>oint</w:t>
            </w:r>
            <w:r w:rsidR="00B46CAE">
              <w:t>/whiteboard</w:t>
            </w:r>
            <w:r>
              <w:t>.  Reads dictionary definition aloud to the entire class. Provides time for students to compare their definitions to the dictionary definition.  Teacher reads each student-generated complex definition on the board to the whole class.</w:t>
            </w:r>
          </w:p>
        </w:tc>
        <w:tc>
          <w:tcPr>
            <w:tcW w:w="4394" w:type="dxa"/>
            <w:shd w:val="clear" w:color="auto" w:fill="FFFFFF" w:themeFill="background1"/>
          </w:tcPr>
          <w:p w:rsidR="00234A16" w:rsidRDefault="00DD0742" w:rsidP="00CE3D79">
            <w:r>
              <w:t xml:space="preserve">Students look at and hear the dictionary definition being read aloud by the teacher.  Students hear their classmates’ definitions being read aloud.  </w:t>
            </w:r>
          </w:p>
          <w:p w:rsidR="00DD0742" w:rsidRDefault="00DD0742" w:rsidP="00CE3D79">
            <w:r>
              <w:t>Students compare all definitions presented silently on their own.</w:t>
            </w:r>
          </w:p>
        </w:tc>
      </w:tr>
      <w:tr w:rsidR="00234A16" w:rsidTr="00B46CAE">
        <w:trPr>
          <w:cantSplit/>
        </w:trPr>
        <w:tc>
          <w:tcPr>
            <w:tcW w:w="1394" w:type="dxa"/>
          </w:tcPr>
          <w:p w:rsidR="00234A16" w:rsidRDefault="00DD0742" w:rsidP="00CE3D79">
            <w:r>
              <w:lastRenderedPageBreak/>
              <w:t>10 minutes</w:t>
            </w:r>
          </w:p>
        </w:tc>
        <w:tc>
          <w:tcPr>
            <w:tcW w:w="4400" w:type="dxa"/>
            <w:shd w:val="clear" w:color="auto" w:fill="FFFFFF" w:themeFill="background1"/>
          </w:tcPr>
          <w:p w:rsidR="00234A16" w:rsidRDefault="00DD0742" w:rsidP="00CE3D79">
            <w:r>
              <w:t>Direct students to reconsider their original definitions and to add things from all of the different definitions to their own. Students are to work individually to improve their definition.</w:t>
            </w:r>
          </w:p>
        </w:tc>
        <w:tc>
          <w:tcPr>
            <w:tcW w:w="4394" w:type="dxa"/>
            <w:shd w:val="clear" w:color="auto" w:fill="FFFFFF" w:themeFill="background1"/>
          </w:tcPr>
          <w:p w:rsidR="00234A16" w:rsidRDefault="00DD0742" w:rsidP="00CE3D79">
            <w:r>
              <w:t>Students improve upon their definition using all the above mentioned resources.</w:t>
            </w:r>
          </w:p>
        </w:tc>
      </w:tr>
      <w:tr w:rsidR="00234A16" w:rsidTr="00B46CAE">
        <w:tc>
          <w:tcPr>
            <w:tcW w:w="1394" w:type="dxa"/>
          </w:tcPr>
          <w:p w:rsidR="00234A16" w:rsidRDefault="00DD0742" w:rsidP="00CE3D79">
            <w:r>
              <w:t>5 minutes</w:t>
            </w:r>
          </w:p>
        </w:tc>
        <w:tc>
          <w:tcPr>
            <w:tcW w:w="4400" w:type="dxa"/>
            <w:shd w:val="clear" w:color="auto" w:fill="FFFFFF" w:themeFill="background1"/>
          </w:tcPr>
          <w:p w:rsidR="00234A16" w:rsidRDefault="00DD0742" w:rsidP="00CE3D79">
            <w:r>
              <w:t>Teacher serves as scribe.  The whole group works together to compose a single, complex definition of Constitution.</w:t>
            </w:r>
          </w:p>
        </w:tc>
        <w:tc>
          <w:tcPr>
            <w:tcW w:w="4394" w:type="dxa"/>
            <w:shd w:val="clear" w:color="auto" w:fill="FFFFFF" w:themeFill="background1"/>
          </w:tcPr>
          <w:p w:rsidR="00234A16" w:rsidRDefault="00DD0742" w:rsidP="00B46CAE">
            <w:r>
              <w:t xml:space="preserve">Students work together to create one complete complex definition of </w:t>
            </w:r>
            <w:r w:rsidR="00B46CAE">
              <w:t>Democracy</w:t>
            </w:r>
            <w:r>
              <w:t>.  Then they copy the agreed upon definition on their paper.</w:t>
            </w:r>
          </w:p>
        </w:tc>
      </w:tr>
      <w:tr w:rsidR="00234A16" w:rsidTr="00B46CAE">
        <w:tc>
          <w:tcPr>
            <w:tcW w:w="1394" w:type="dxa"/>
          </w:tcPr>
          <w:p w:rsidR="00234A16" w:rsidRDefault="00C123D2" w:rsidP="00CE3D79">
            <w:r>
              <w:t>5-10 minutes</w:t>
            </w:r>
          </w:p>
        </w:tc>
        <w:tc>
          <w:tcPr>
            <w:tcW w:w="4400" w:type="dxa"/>
            <w:shd w:val="clear" w:color="auto" w:fill="FFFFFF" w:themeFill="background1"/>
          </w:tcPr>
          <w:p w:rsidR="00234A16" w:rsidRDefault="00C123D2" w:rsidP="00B46CAE">
            <w:r>
              <w:t xml:space="preserve">Direct students to do the final two steps of the process.  Ask students to reflect upon what they have learned during the process of creating a complex definition about the word </w:t>
            </w:r>
            <w:r w:rsidR="00B46CAE">
              <w:t>democracy</w:t>
            </w:r>
            <w:r>
              <w:t xml:space="preserve">.  Then, ask students to reflect upon their learning and compose two questions they have about </w:t>
            </w:r>
            <w:r w:rsidR="00B46CAE">
              <w:t>democracy</w:t>
            </w:r>
            <w:r>
              <w:t>.</w:t>
            </w:r>
          </w:p>
        </w:tc>
        <w:tc>
          <w:tcPr>
            <w:tcW w:w="4394" w:type="dxa"/>
            <w:shd w:val="clear" w:color="auto" w:fill="FFFFFF" w:themeFill="background1"/>
          </w:tcPr>
          <w:p w:rsidR="00234A16" w:rsidRDefault="00C123D2" w:rsidP="00CE3D79">
            <w:r>
              <w:t xml:space="preserve">Students are writing down three things they have learned about the concept of </w:t>
            </w:r>
            <w:r w:rsidR="00B46CAE">
              <w:t>democracy</w:t>
            </w:r>
            <w:r>
              <w:t>.</w:t>
            </w:r>
          </w:p>
          <w:p w:rsidR="00C123D2" w:rsidRDefault="00C123D2" w:rsidP="00B46CAE">
            <w:r>
              <w:t xml:space="preserve">Students compose two questions they still have about </w:t>
            </w:r>
            <w:r w:rsidR="00B46CAE">
              <w:t>democracy</w:t>
            </w:r>
            <w:r>
              <w:t>.</w:t>
            </w:r>
          </w:p>
        </w:tc>
      </w:tr>
      <w:tr w:rsidR="00234A16" w:rsidTr="00B46CAE">
        <w:tc>
          <w:tcPr>
            <w:tcW w:w="1394" w:type="dxa"/>
          </w:tcPr>
          <w:p w:rsidR="00234A16" w:rsidRDefault="00C123D2" w:rsidP="00CE3D79">
            <w:r>
              <w:t>****</w:t>
            </w:r>
          </w:p>
        </w:tc>
        <w:tc>
          <w:tcPr>
            <w:tcW w:w="4400" w:type="dxa"/>
            <w:shd w:val="clear" w:color="auto" w:fill="FFFFFF" w:themeFill="background1"/>
          </w:tcPr>
          <w:p w:rsidR="00234A16" w:rsidRDefault="00C123D2" w:rsidP="00CE3D79">
            <w:r>
              <w:t>Teacher uses the questions to direct future lessons.</w:t>
            </w:r>
          </w:p>
        </w:tc>
        <w:tc>
          <w:tcPr>
            <w:tcW w:w="4394" w:type="dxa"/>
            <w:shd w:val="clear" w:color="auto" w:fill="FFFFFF" w:themeFill="background1"/>
          </w:tcPr>
          <w:p w:rsidR="00234A16" w:rsidRDefault="00234A16" w:rsidP="00CE3D79"/>
        </w:tc>
      </w:tr>
    </w:tbl>
    <w:p w:rsidR="003C79DA" w:rsidRDefault="003C79DA" w:rsidP="00CE3D79">
      <w:pPr>
        <w:suppressLineNumbers/>
      </w:pPr>
    </w:p>
    <w:p w:rsidR="00F860F0" w:rsidRDefault="003C79DA" w:rsidP="00CE3D79">
      <w:pPr>
        <w:pStyle w:val="Footer"/>
        <w:suppressLineNumbers/>
      </w:pPr>
      <w:r w:rsidRPr="00B81628">
        <w:rPr>
          <w:b/>
        </w:rPr>
        <w:t>Description of Lesson Assessment:</w:t>
      </w:r>
      <w:r>
        <w:t xml:space="preserve"> </w:t>
      </w:r>
      <w:r w:rsidR="00F860F0">
        <w:t xml:space="preserve"> Use the Complex Definition Assessment Page.  Ask students to write a definition of </w:t>
      </w:r>
      <w:r w:rsidR="00B46CAE">
        <w:t>democracy</w:t>
      </w:r>
      <w:r w:rsidR="00F860F0">
        <w:t xml:space="preserve"> PRIOR to beginning the lesson.  They will need it for comparison in their reflection following the lesson.</w:t>
      </w:r>
    </w:p>
    <w:p w:rsidR="003C79DA" w:rsidRDefault="003C79DA" w:rsidP="00CE3D79">
      <w:pPr>
        <w:pStyle w:val="Footer"/>
        <w:suppressLineNumbers/>
      </w:pPr>
      <w:r>
        <w:fldChar w:fldCharType="begin"/>
      </w:r>
      <w:r>
        <w:instrText xml:space="preserve"> AUTOTEXT  " Blank"  \* MERGEFORMAT </w:instrText>
      </w:r>
      <w:r>
        <w:fldChar w:fldCharType="separate"/>
      </w:r>
      <w:r w:rsidR="00C123D2">
        <w:t xml:space="preserve">Student created final complex definition.  Extension activity – students can look for current events that highlight one of the attributes of the </w:t>
      </w:r>
      <w:r w:rsidR="00B46CAE">
        <w:t>democracy</w:t>
      </w:r>
      <w:r w:rsidR="00C123D2">
        <w:t xml:space="preserve"> contained within their own definition</w:t>
      </w:r>
      <w:r w:rsidR="007C0599">
        <w:t xml:space="preserve"> OR bring in their own credibly sources quotes to further extend the definition throughout the year</w:t>
      </w:r>
      <w:r w:rsidR="00C123D2">
        <w:t>.</w:t>
      </w:r>
    </w:p>
    <w:p w:rsidR="00875C0A" w:rsidRDefault="003C79DA" w:rsidP="00CE3D79">
      <w:pPr>
        <w:suppressLineNumbers/>
      </w:pPr>
      <w:r>
        <w:fldChar w:fldCharType="end"/>
      </w:r>
    </w:p>
    <w:p w:rsidR="00875C0A" w:rsidRDefault="00875C0A">
      <w:bookmarkStart w:id="0" w:name="_GoBack"/>
      <w:bookmarkEnd w:id="0"/>
      <w:r>
        <w:br w:type="page"/>
      </w:r>
    </w:p>
    <w:tbl>
      <w:tblPr>
        <w:tblStyle w:val="TableGrid"/>
        <w:tblW w:w="0" w:type="auto"/>
        <w:tblLook w:val="04A0" w:firstRow="1" w:lastRow="0" w:firstColumn="1" w:lastColumn="0" w:noHBand="0" w:noVBand="1"/>
      </w:tblPr>
      <w:tblGrid>
        <w:gridCol w:w="3192"/>
        <w:gridCol w:w="3192"/>
        <w:gridCol w:w="3192"/>
      </w:tblGrid>
      <w:tr w:rsidR="00875C0A" w:rsidRPr="00272BA5" w:rsidTr="0084708C">
        <w:tc>
          <w:tcPr>
            <w:tcW w:w="3192" w:type="dxa"/>
          </w:tcPr>
          <w:p w:rsidR="00875C0A" w:rsidRDefault="00875C0A" w:rsidP="0084708C">
            <w:pPr>
              <w:shd w:val="clear" w:color="auto" w:fill="FFFFFF"/>
              <w:spacing w:line="300" w:lineRule="atLeast"/>
              <w:jc w:val="center"/>
              <w:rPr>
                <w:rFonts w:ascii="Helvetica" w:eastAsia="Times New Roman" w:hAnsi="Helvetica" w:cs="Helvetica"/>
                <w:b/>
                <w:bCs/>
                <w:color w:val="000000"/>
                <w:sz w:val="24"/>
                <w:szCs w:val="24"/>
                <w:lang w:val="en"/>
              </w:rPr>
            </w:pPr>
            <w:r>
              <w:rPr>
                <w:rFonts w:ascii="Verdana" w:eastAsia="Times New Roman" w:hAnsi="Verdana" w:cs="Helvetica"/>
                <w:color w:val="000000"/>
                <w:sz w:val="24"/>
                <w:szCs w:val="24"/>
                <w:lang w:val="en"/>
              </w:rPr>
              <w:lastRenderedPageBreak/>
              <w:t>“</w:t>
            </w:r>
            <w:hyperlink r:id="rId14" w:tooltip="view quote" w:history="1">
              <w:r w:rsidRPr="00272BA5">
                <w:rPr>
                  <w:rFonts w:ascii="Verdana" w:eastAsia="Times New Roman" w:hAnsi="Verdana" w:cs="Helvetica"/>
                  <w:color w:val="003399"/>
                  <w:sz w:val="24"/>
                  <w:szCs w:val="24"/>
                  <w:lang w:val="en"/>
                </w:rPr>
                <w:t>Democracy arises out of the notion that those who are equal in any respect are equal in all respects; because men are equally free, they claim to be absolutely equal.</w:t>
              </w:r>
            </w:hyperlink>
            <w:r>
              <w:rPr>
                <w:rFonts w:ascii="Verdana" w:eastAsia="Times New Roman" w:hAnsi="Verdana" w:cs="Helvetica"/>
                <w:color w:val="000000"/>
                <w:sz w:val="24"/>
                <w:szCs w:val="24"/>
                <w:lang w:val="en"/>
              </w:rPr>
              <w:t>”</w:t>
            </w:r>
            <w:r w:rsidRPr="00272BA5">
              <w:rPr>
                <w:rFonts w:ascii="Helvetica" w:eastAsia="Times New Roman" w:hAnsi="Helvetica" w:cs="Helvetica"/>
                <w:color w:val="000000"/>
                <w:sz w:val="24"/>
                <w:szCs w:val="24"/>
                <w:lang w:val="en"/>
              </w:rPr>
              <w:br/>
            </w:r>
          </w:p>
          <w:p w:rsidR="00875C0A" w:rsidRPr="00272BA5" w:rsidRDefault="00875C0A" w:rsidP="0084708C">
            <w:pPr>
              <w:shd w:val="clear" w:color="auto" w:fill="FFFFFF"/>
              <w:spacing w:line="300" w:lineRule="atLeast"/>
              <w:jc w:val="center"/>
              <w:rPr>
                <w:rFonts w:ascii="Helvetica" w:eastAsia="Times New Roman" w:hAnsi="Helvetica" w:cs="Helvetica"/>
                <w:color w:val="000000"/>
                <w:sz w:val="24"/>
                <w:szCs w:val="24"/>
                <w:lang w:val="en"/>
              </w:rPr>
            </w:pPr>
            <w:r w:rsidRPr="00272BA5">
              <w:rPr>
                <w:rFonts w:ascii="Helvetica" w:eastAsia="Times New Roman" w:hAnsi="Helvetica" w:cs="Helvetica"/>
                <w:b/>
                <w:bCs/>
                <w:color w:val="003399"/>
                <w:sz w:val="24"/>
                <w:szCs w:val="24"/>
                <w:lang w:val="en"/>
              </w:rPr>
              <w:t>Aristotle</w:t>
            </w:r>
          </w:p>
          <w:p w:rsidR="00875C0A" w:rsidRPr="00272BA5" w:rsidRDefault="00875C0A" w:rsidP="0084708C">
            <w:pPr>
              <w:shd w:val="clear" w:color="auto" w:fill="FFFFFF"/>
              <w:spacing w:line="300" w:lineRule="atLeast"/>
              <w:jc w:val="center"/>
              <w:rPr>
                <w:sz w:val="24"/>
                <w:szCs w:val="24"/>
              </w:rPr>
            </w:pPr>
            <w:r w:rsidRPr="00272BA5">
              <w:rPr>
                <w:rFonts w:ascii="Helvetica" w:eastAsia="Times New Roman" w:hAnsi="Helvetica" w:cs="Helvetica"/>
                <w:color w:val="000000"/>
                <w:sz w:val="24"/>
                <w:szCs w:val="24"/>
                <w:lang w:val="en"/>
              </w:rPr>
              <w:br/>
            </w:r>
          </w:p>
        </w:tc>
        <w:tc>
          <w:tcPr>
            <w:tcW w:w="3192" w:type="dxa"/>
          </w:tcPr>
          <w:p w:rsidR="00875C0A" w:rsidRDefault="00875C0A" w:rsidP="0084708C">
            <w:pPr>
              <w:shd w:val="clear" w:color="auto" w:fill="FFFFFF"/>
              <w:spacing w:line="300" w:lineRule="atLeast"/>
              <w:jc w:val="center"/>
              <w:rPr>
                <w:rFonts w:ascii="Helvetica" w:eastAsia="Times New Roman" w:hAnsi="Helvetica" w:cs="Helvetica"/>
                <w:b/>
                <w:bCs/>
                <w:color w:val="000000"/>
                <w:sz w:val="24"/>
                <w:szCs w:val="24"/>
                <w:lang w:val="en"/>
              </w:rPr>
            </w:pPr>
            <w:r>
              <w:rPr>
                <w:rFonts w:ascii="Verdana" w:eastAsia="Times New Roman" w:hAnsi="Verdana" w:cs="Helvetica"/>
                <w:color w:val="000000"/>
                <w:sz w:val="24"/>
                <w:szCs w:val="24"/>
                <w:lang w:val="en"/>
              </w:rPr>
              <w:t>“</w:t>
            </w:r>
            <w:hyperlink r:id="rId15" w:tooltip="view quote" w:history="1">
              <w:r w:rsidRPr="00272BA5">
                <w:rPr>
                  <w:rFonts w:ascii="Verdana" w:eastAsia="Times New Roman" w:hAnsi="Verdana" w:cs="Helvetica"/>
                  <w:color w:val="003399"/>
                  <w:sz w:val="24"/>
                  <w:szCs w:val="24"/>
                  <w:lang w:val="en"/>
                </w:rPr>
                <w:t xml:space="preserve">Democracy... is a charming form of government, full of variety and disorder; and dispensing a sort of equality to equals and </w:t>
              </w:r>
              <w:proofErr w:type="spellStart"/>
              <w:r w:rsidRPr="00272BA5">
                <w:rPr>
                  <w:rFonts w:ascii="Verdana" w:eastAsia="Times New Roman" w:hAnsi="Verdana" w:cs="Helvetica"/>
                  <w:color w:val="003399"/>
                  <w:sz w:val="24"/>
                  <w:szCs w:val="24"/>
                  <w:lang w:val="en"/>
                </w:rPr>
                <w:t>unequals</w:t>
              </w:r>
              <w:proofErr w:type="spellEnd"/>
              <w:r w:rsidRPr="00272BA5">
                <w:rPr>
                  <w:rFonts w:ascii="Verdana" w:eastAsia="Times New Roman" w:hAnsi="Verdana" w:cs="Helvetica"/>
                  <w:color w:val="003399"/>
                  <w:sz w:val="24"/>
                  <w:szCs w:val="24"/>
                  <w:lang w:val="en"/>
                </w:rPr>
                <w:t xml:space="preserve"> alike.</w:t>
              </w:r>
            </w:hyperlink>
            <w:r>
              <w:rPr>
                <w:rFonts w:ascii="Verdana" w:eastAsia="Times New Roman" w:hAnsi="Verdana" w:cs="Helvetica"/>
                <w:color w:val="000000"/>
                <w:sz w:val="24"/>
                <w:szCs w:val="24"/>
                <w:lang w:val="en"/>
              </w:rPr>
              <w:t>”</w:t>
            </w:r>
            <w:r w:rsidRPr="00272BA5">
              <w:rPr>
                <w:rFonts w:ascii="Helvetica" w:eastAsia="Times New Roman" w:hAnsi="Helvetica" w:cs="Helvetica"/>
                <w:color w:val="000000"/>
                <w:sz w:val="24"/>
                <w:szCs w:val="24"/>
                <w:lang w:val="en"/>
              </w:rPr>
              <w:br/>
            </w:r>
          </w:p>
          <w:p w:rsidR="00875C0A" w:rsidRPr="00272BA5" w:rsidRDefault="00875C0A" w:rsidP="0084708C">
            <w:pPr>
              <w:shd w:val="clear" w:color="auto" w:fill="FFFFFF"/>
              <w:spacing w:line="300" w:lineRule="atLeast"/>
              <w:jc w:val="center"/>
              <w:rPr>
                <w:rFonts w:ascii="Helvetica" w:eastAsia="Times New Roman" w:hAnsi="Helvetica" w:cs="Helvetica"/>
                <w:color w:val="000000"/>
                <w:sz w:val="24"/>
                <w:szCs w:val="24"/>
                <w:lang w:val="en"/>
              </w:rPr>
            </w:pPr>
            <w:r w:rsidRPr="00272BA5">
              <w:rPr>
                <w:rFonts w:ascii="Helvetica" w:eastAsia="Times New Roman" w:hAnsi="Helvetica" w:cs="Helvetica"/>
                <w:b/>
                <w:bCs/>
                <w:color w:val="003399"/>
                <w:sz w:val="24"/>
                <w:szCs w:val="24"/>
                <w:lang w:val="en"/>
              </w:rPr>
              <w:t>Plato</w:t>
            </w:r>
          </w:p>
          <w:p w:rsidR="00875C0A" w:rsidRPr="00272BA5" w:rsidRDefault="00875C0A" w:rsidP="0084708C">
            <w:pPr>
              <w:shd w:val="clear" w:color="auto" w:fill="FFFFFF"/>
              <w:spacing w:line="300" w:lineRule="atLeast"/>
              <w:jc w:val="center"/>
              <w:rPr>
                <w:rFonts w:ascii="Helvetica" w:eastAsia="Times New Roman" w:hAnsi="Helvetica" w:cs="Helvetica"/>
                <w:color w:val="000000"/>
                <w:sz w:val="24"/>
                <w:szCs w:val="24"/>
                <w:lang w:val="en"/>
              </w:rPr>
            </w:pPr>
            <w:r w:rsidRPr="00272BA5">
              <w:rPr>
                <w:rFonts w:ascii="Helvetica" w:eastAsia="Times New Roman" w:hAnsi="Helvetica" w:cs="Helvetica"/>
                <w:color w:val="000000"/>
                <w:sz w:val="24"/>
                <w:szCs w:val="24"/>
                <w:lang w:val="en"/>
              </w:rPr>
              <w:br/>
            </w:r>
          </w:p>
          <w:p w:rsidR="00875C0A" w:rsidRPr="00272BA5" w:rsidRDefault="00875C0A" w:rsidP="0084708C">
            <w:pPr>
              <w:jc w:val="center"/>
              <w:rPr>
                <w:sz w:val="24"/>
                <w:szCs w:val="24"/>
              </w:rPr>
            </w:pPr>
          </w:p>
        </w:tc>
        <w:tc>
          <w:tcPr>
            <w:tcW w:w="3192" w:type="dxa"/>
          </w:tcPr>
          <w:p w:rsidR="00875C0A" w:rsidRDefault="00875C0A" w:rsidP="0084708C">
            <w:pPr>
              <w:shd w:val="clear" w:color="auto" w:fill="FFFFFF"/>
              <w:spacing w:line="300" w:lineRule="atLeast"/>
              <w:jc w:val="center"/>
              <w:rPr>
                <w:rFonts w:ascii="Verdana" w:eastAsia="Times New Roman" w:hAnsi="Verdana" w:cs="Helvetica"/>
                <w:color w:val="000000"/>
                <w:sz w:val="24"/>
                <w:szCs w:val="24"/>
                <w:lang w:val="en"/>
              </w:rPr>
            </w:pPr>
            <w:r>
              <w:rPr>
                <w:rFonts w:ascii="Verdana" w:eastAsia="Times New Roman" w:hAnsi="Verdana" w:cs="Helvetica"/>
                <w:color w:val="000000"/>
                <w:sz w:val="24"/>
                <w:szCs w:val="24"/>
                <w:lang w:val="en"/>
              </w:rPr>
              <w:t>“</w:t>
            </w:r>
            <w:hyperlink r:id="rId16" w:tooltip="view quote" w:history="1">
              <w:r w:rsidRPr="00272BA5">
                <w:rPr>
                  <w:rFonts w:ascii="Verdana" w:eastAsia="Times New Roman" w:hAnsi="Verdana" w:cs="Helvetica"/>
                  <w:color w:val="003399"/>
                  <w:sz w:val="24"/>
                  <w:szCs w:val="24"/>
                  <w:lang w:val="en"/>
                </w:rPr>
                <w:t>Democracy and socialism have nothing in common but one word, equality. But notice the difference: while democracy seeks equality in liberty, socialism seeks equality in restraint and servitude.</w:t>
              </w:r>
            </w:hyperlink>
            <w:r>
              <w:rPr>
                <w:rFonts w:ascii="Verdana" w:eastAsia="Times New Roman" w:hAnsi="Verdana" w:cs="Helvetica"/>
                <w:color w:val="000000"/>
                <w:sz w:val="24"/>
                <w:szCs w:val="24"/>
                <w:lang w:val="en"/>
              </w:rPr>
              <w:t>”</w:t>
            </w:r>
          </w:p>
          <w:p w:rsidR="00875C0A" w:rsidRPr="00272BA5" w:rsidRDefault="00875C0A" w:rsidP="0084708C">
            <w:pPr>
              <w:shd w:val="clear" w:color="auto" w:fill="FFFFFF"/>
              <w:spacing w:line="300" w:lineRule="atLeast"/>
              <w:jc w:val="center"/>
              <w:rPr>
                <w:sz w:val="24"/>
                <w:szCs w:val="24"/>
              </w:rPr>
            </w:pPr>
            <w:r w:rsidRPr="00272BA5">
              <w:rPr>
                <w:rFonts w:ascii="Helvetica" w:eastAsia="Times New Roman" w:hAnsi="Helvetica" w:cs="Helvetica"/>
                <w:color w:val="000000"/>
                <w:sz w:val="24"/>
                <w:szCs w:val="24"/>
                <w:lang w:val="en"/>
              </w:rPr>
              <w:br/>
            </w:r>
            <w:r w:rsidRPr="00272BA5">
              <w:rPr>
                <w:rFonts w:ascii="Helvetica" w:eastAsia="Times New Roman" w:hAnsi="Helvetica" w:cs="Helvetica"/>
                <w:b/>
                <w:bCs/>
                <w:color w:val="003399"/>
                <w:sz w:val="24"/>
                <w:szCs w:val="24"/>
                <w:lang w:val="en"/>
              </w:rPr>
              <w:t>Alexis de Tocqueville</w:t>
            </w:r>
          </w:p>
        </w:tc>
      </w:tr>
      <w:tr w:rsidR="00875C0A" w:rsidRPr="003A0686" w:rsidTr="0084708C">
        <w:tc>
          <w:tcPr>
            <w:tcW w:w="3192" w:type="dxa"/>
          </w:tcPr>
          <w:p w:rsidR="00875C0A" w:rsidRPr="003A0686" w:rsidRDefault="00875C0A" w:rsidP="0084708C">
            <w:pPr>
              <w:shd w:val="clear" w:color="auto" w:fill="FFFFFF"/>
              <w:spacing w:line="300" w:lineRule="atLeast"/>
              <w:jc w:val="center"/>
              <w:rPr>
                <w:rFonts w:ascii="Helvetica" w:eastAsia="Times New Roman" w:hAnsi="Helvetica" w:cs="Helvetica"/>
                <w:b/>
                <w:bCs/>
                <w:color w:val="7030A0"/>
                <w:sz w:val="24"/>
                <w:szCs w:val="24"/>
                <w:lang w:val="en"/>
              </w:rPr>
            </w:pPr>
            <w:r w:rsidRPr="003A0686">
              <w:rPr>
                <w:rFonts w:ascii="Verdana" w:eastAsia="Times New Roman" w:hAnsi="Verdana" w:cs="Helvetica"/>
                <w:color w:val="7030A0"/>
                <w:sz w:val="24"/>
                <w:szCs w:val="24"/>
                <w:lang w:val="en"/>
              </w:rPr>
              <w:t>“</w:t>
            </w:r>
            <w:hyperlink r:id="rId17" w:tooltip="view quote" w:history="1">
              <w:r w:rsidRPr="00272BA5">
                <w:rPr>
                  <w:rFonts w:ascii="Verdana" w:eastAsia="Times New Roman" w:hAnsi="Verdana" w:cs="Helvetica"/>
                  <w:color w:val="7030A0"/>
                  <w:sz w:val="24"/>
                  <w:szCs w:val="24"/>
                  <w:lang w:val="en"/>
                </w:rPr>
                <w:t>Let us never forget that government is ourselves and not an alien power over us. The ultimate rulers of our democracy are not a President and senators and congressmen and government officials, but the voters of this country.</w:t>
              </w:r>
            </w:hyperlink>
            <w:r w:rsidRPr="003A0686">
              <w:rPr>
                <w:rFonts w:ascii="Verdana" w:eastAsia="Times New Roman" w:hAnsi="Verdana" w:cs="Helvetica"/>
                <w:color w:val="7030A0"/>
                <w:sz w:val="24"/>
                <w:szCs w:val="24"/>
                <w:lang w:val="en"/>
              </w:rPr>
              <w:t>”</w:t>
            </w:r>
            <w:r w:rsidRPr="00272BA5">
              <w:rPr>
                <w:rFonts w:ascii="Helvetica" w:eastAsia="Times New Roman" w:hAnsi="Helvetica" w:cs="Helvetica"/>
                <w:color w:val="7030A0"/>
                <w:sz w:val="24"/>
                <w:szCs w:val="24"/>
                <w:lang w:val="en"/>
              </w:rPr>
              <w:br/>
            </w:r>
          </w:p>
          <w:p w:rsidR="00875C0A" w:rsidRPr="003A0686" w:rsidRDefault="00875C0A" w:rsidP="0084708C">
            <w:pPr>
              <w:shd w:val="clear" w:color="auto" w:fill="FFFFFF"/>
              <w:spacing w:line="300" w:lineRule="atLeast"/>
              <w:jc w:val="center"/>
              <w:rPr>
                <w:color w:val="7030A0"/>
                <w:sz w:val="24"/>
                <w:szCs w:val="24"/>
              </w:rPr>
            </w:pPr>
            <w:r w:rsidRPr="00272BA5">
              <w:rPr>
                <w:rFonts w:ascii="Helvetica" w:eastAsia="Times New Roman" w:hAnsi="Helvetica" w:cs="Helvetica"/>
                <w:b/>
                <w:bCs/>
                <w:color w:val="7030A0"/>
                <w:sz w:val="24"/>
                <w:szCs w:val="24"/>
                <w:lang w:val="en"/>
              </w:rPr>
              <w:t>Franklin D. Roosevelt</w:t>
            </w:r>
          </w:p>
        </w:tc>
        <w:tc>
          <w:tcPr>
            <w:tcW w:w="3192" w:type="dxa"/>
          </w:tcPr>
          <w:p w:rsidR="00875C0A" w:rsidRPr="003A0686" w:rsidRDefault="00875C0A" w:rsidP="0084708C">
            <w:pPr>
              <w:shd w:val="clear" w:color="auto" w:fill="FFFFFF"/>
              <w:spacing w:line="300" w:lineRule="atLeast"/>
              <w:jc w:val="center"/>
              <w:rPr>
                <w:rFonts w:ascii="Helvetica" w:eastAsia="Times New Roman" w:hAnsi="Helvetica" w:cs="Helvetica"/>
                <w:b/>
                <w:bCs/>
                <w:color w:val="7030A0"/>
                <w:sz w:val="24"/>
                <w:szCs w:val="24"/>
                <w:lang w:val="en"/>
              </w:rPr>
            </w:pPr>
            <w:r w:rsidRPr="003A0686">
              <w:rPr>
                <w:rFonts w:ascii="Verdana" w:eastAsia="Times New Roman" w:hAnsi="Verdana" w:cs="Helvetica"/>
                <w:color w:val="7030A0"/>
                <w:sz w:val="24"/>
                <w:szCs w:val="24"/>
                <w:lang w:val="en"/>
              </w:rPr>
              <w:t>“</w:t>
            </w:r>
            <w:hyperlink r:id="rId18" w:tooltip="view quote" w:history="1">
              <w:r w:rsidRPr="00272BA5">
                <w:rPr>
                  <w:rFonts w:ascii="Verdana" w:eastAsia="Times New Roman" w:hAnsi="Verdana" w:cs="Helvetica"/>
                  <w:color w:val="7030A0"/>
                  <w:sz w:val="24"/>
                  <w:szCs w:val="24"/>
                  <w:lang w:val="en"/>
                </w:rPr>
                <w:t>Democracy cannot succeed unless those who express their choice are prepared to choose wisely. The real safeguard of democracy, therefore, is education.</w:t>
              </w:r>
            </w:hyperlink>
            <w:r w:rsidRPr="003A0686">
              <w:rPr>
                <w:rFonts w:ascii="Verdana" w:eastAsia="Times New Roman" w:hAnsi="Verdana" w:cs="Helvetica"/>
                <w:color w:val="7030A0"/>
                <w:sz w:val="24"/>
                <w:szCs w:val="24"/>
                <w:lang w:val="en"/>
              </w:rPr>
              <w:t>”</w:t>
            </w:r>
            <w:r w:rsidRPr="00272BA5">
              <w:rPr>
                <w:rFonts w:ascii="Helvetica" w:eastAsia="Times New Roman" w:hAnsi="Helvetica" w:cs="Helvetica"/>
                <w:color w:val="7030A0"/>
                <w:sz w:val="24"/>
                <w:szCs w:val="24"/>
                <w:lang w:val="en"/>
              </w:rPr>
              <w:br/>
            </w:r>
          </w:p>
          <w:p w:rsidR="00875C0A" w:rsidRPr="00272BA5" w:rsidRDefault="00875C0A" w:rsidP="0084708C">
            <w:pPr>
              <w:shd w:val="clear" w:color="auto" w:fill="FFFFFF"/>
              <w:spacing w:line="300" w:lineRule="atLeast"/>
              <w:jc w:val="center"/>
              <w:rPr>
                <w:rFonts w:ascii="Helvetica" w:eastAsia="Times New Roman" w:hAnsi="Helvetica" w:cs="Helvetica"/>
                <w:color w:val="7030A0"/>
                <w:sz w:val="24"/>
                <w:szCs w:val="24"/>
                <w:lang w:val="en"/>
              </w:rPr>
            </w:pPr>
            <w:r w:rsidRPr="00272BA5">
              <w:rPr>
                <w:rFonts w:ascii="Helvetica" w:eastAsia="Times New Roman" w:hAnsi="Helvetica" w:cs="Helvetica"/>
                <w:b/>
                <w:bCs/>
                <w:color w:val="7030A0"/>
                <w:sz w:val="24"/>
                <w:szCs w:val="24"/>
                <w:lang w:val="en"/>
              </w:rPr>
              <w:t>Franklin D. Roosevelt</w:t>
            </w:r>
          </w:p>
          <w:p w:rsidR="00875C0A" w:rsidRPr="00272BA5" w:rsidRDefault="00875C0A" w:rsidP="0084708C">
            <w:pPr>
              <w:shd w:val="clear" w:color="auto" w:fill="FFFFFF"/>
              <w:spacing w:line="300" w:lineRule="atLeast"/>
              <w:jc w:val="center"/>
              <w:rPr>
                <w:rFonts w:ascii="Helvetica" w:eastAsia="Times New Roman" w:hAnsi="Helvetica" w:cs="Helvetica"/>
                <w:color w:val="7030A0"/>
                <w:sz w:val="24"/>
                <w:szCs w:val="24"/>
                <w:lang w:val="en"/>
              </w:rPr>
            </w:pPr>
            <w:r w:rsidRPr="00272BA5">
              <w:rPr>
                <w:rFonts w:ascii="Helvetica" w:eastAsia="Times New Roman" w:hAnsi="Helvetica" w:cs="Helvetica"/>
                <w:color w:val="7030A0"/>
                <w:sz w:val="24"/>
                <w:szCs w:val="24"/>
                <w:lang w:val="en"/>
              </w:rPr>
              <w:br/>
            </w:r>
          </w:p>
          <w:p w:rsidR="00875C0A" w:rsidRPr="003A0686" w:rsidRDefault="00875C0A" w:rsidP="0084708C">
            <w:pPr>
              <w:jc w:val="center"/>
              <w:rPr>
                <w:color w:val="7030A0"/>
                <w:sz w:val="24"/>
                <w:szCs w:val="24"/>
              </w:rPr>
            </w:pPr>
          </w:p>
        </w:tc>
        <w:tc>
          <w:tcPr>
            <w:tcW w:w="3192" w:type="dxa"/>
          </w:tcPr>
          <w:p w:rsidR="00875C0A" w:rsidRPr="003A0686" w:rsidRDefault="00875C0A" w:rsidP="0084708C">
            <w:pPr>
              <w:shd w:val="clear" w:color="auto" w:fill="FFFFFF"/>
              <w:spacing w:line="300" w:lineRule="atLeast"/>
              <w:jc w:val="center"/>
              <w:rPr>
                <w:rFonts w:ascii="Helvetica" w:eastAsia="Times New Roman" w:hAnsi="Helvetica" w:cs="Helvetica"/>
                <w:b/>
                <w:bCs/>
                <w:color w:val="7030A0"/>
                <w:sz w:val="24"/>
                <w:szCs w:val="24"/>
                <w:lang w:val="en"/>
              </w:rPr>
            </w:pPr>
            <w:r w:rsidRPr="003A0686">
              <w:rPr>
                <w:rFonts w:ascii="Verdana" w:eastAsia="Times New Roman" w:hAnsi="Verdana" w:cs="Helvetica"/>
                <w:color w:val="7030A0"/>
                <w:sz w:val="24"/>
                <w:szCs w:val="24"/>
                <w:lang w:val="en"/>
              </w:rPr>
              <w:t>“</w:t>
            </w:r>
            <w:hyperlink r:id="rId19" w:tooltip="view quote" w:history="1">
              <w:r w:rsidRPr="00272BA5">
                <w:rPr>
                  <w:rFonts w:ascii="Verdana" w:eastAsia="Times New Roman" w:hAnsi="Verdana" w:cs="Helvetica"/>
                  <w:color w:val="7030A0"/>
                  <w:sz w:val="24"/>
                  <w:szCs w:val="24"/>
                  <w:lang w:val="en"/>
                </w:rPr>
                <w:t>Democracy is worth dying for, because it's the most deeply honorable form of government ever devised by man.</w:t>
              </w:r>
            </w:hyperlink>
            <w:r w:rsidRPr="003A0686">
              <w:rPr>
                <w:rFonts w:ascii="Verdana" w:eastAsia="Times New Roman" w:hAnsi="Verdana" w:cs="Helvetica"/>
                <w:color w:val="7030A0"/>
                <w:sz w:val="24"/>
                <w:szCs w:val="24"/>
                <w:lang w:val="en"/>
              </w:rPr>
              <w:t>”</w:t>
            </w:r>
            <w:r w:rsidRPr="00272BA5">
              <w:rPr>
                <w:rFonts w:ascii="Helvetica" w:eastAsia="Times New Roman" w:hAnsi="Helvetica" w:cs="Helvetica"/>
                <w:color w:val="7030A0"/>
                <w:sz w:val="24"/>
                <w:szCs w:val="24"/>
                <w:lang w:val="en"/>
              </w:rPr>
              <w:br/>
            </w:r>
          </w:p>
          <w:p w:rsidR="00875C0A" w:rsidRPr="00272BA5" w:rsidRDefault="00875C0A" w:rsidP="0084708C">
            <w:pPr>
              <w:shd w:val="clear" w:color="auto" w:fill="FFFFFF"/>
              <w:spacing w:line="300" w:lineRule="atLeast"/>
              <w:jc w:val="center"/>
              <w:rPr>
                <w:rFonts w:ascii="Helvetica" w:eastAsia="Times New Roman" w:hAnsi="Helvetica" w:cs="Helvetica"/>
                <w:color w:val="7030A0"/>
                <w:sz w:val="24"/>
                <w:szCs w:val="24"/>
                <w:lang w:val="en"/>
              </w:rPr>
            </w:pPr>
            <w:r w:rsidRPr="00272BA5">
              <w:rPr>
                <w:rFonts w:ascii="Helvetica" w:eastAsia="Times New Roman" w:hAnsi="Helvetica" w:cs="Helvetica"/>
                <w:b/>
                <w:bCs/>
                <w:color w:val="7030A0"/>
                <w:sz w:val="24"/>
                <w:szCs w:val="24"/>
                <w:lang w:val="en"/>
              </w:rPr>
              <w:t>Ronald Reagan</w:t>
            </w:r>
          </w:p>
          <w:p w:rsidR="00875C0A" w:rsidRPr="00272BA5" w:rsidRDefault="00875C0A" w:rsidP="0084708C">
            <w:pPr>
              <w:shd w:val="clear" w:color="auto" w:fill="FFFFFF"/>
              <w:spacing w:line="300" w:lineRule="atLeast"/>
              <w:jc w:val="center"/>
              <w:rPr>
                <w:rFonts w:ascii="Helvetica" w:eastAsia="Times New Roman" w:hAnsi="Helvetica" w:cs="Helvetica"/>
                <w:color w:val="7030A0"/>
                <w:sz w:val="24"/>
                <w:szCs w:val="24"/>
                <w:lang w:val="en"/>
              </w:rPr>
            </w:pPr>
            <w:r w:rsidRPr="00272BA5">
              <w:rPr>
                <w:rFonts w:ascii="Helvetica" w:eastAsia="Times New Roman" w:hAnsi="Helvetica" w:cs="Helvetica"/>
                <w:color w:val="7030A0"/>
                <w:sz w:val="24"/>
                <w:szCs w:val="24"/>
                <w:lang w:val="en"/>
              </w:rPr>
              <w:br/>
            </w:r>
          </w:p>
          <w:p w:rsidR="00875C0A" w:rsidRPr="003A0686" w:rsidRDefault="00875C0A" w:rsidP="0084708C">
            <w:pPr>
              <w:jc w:val="center"/>
              <w:rPr>
                <w:color w:val="7030A0"/>
                <w:sz w:val="24"/>
                <w:szCs w:val="24"/>
              </w:rPr>
            </w:pPr>
          </w:p>
        </w:tc>
      </w:tr>
      <w:tr w:rsidR="00875C0A" w:rsidRPr="00272BA5" w:rsidTr="0084708C">
        <w:tc>
          <w:tcPr>
            <w:tcW w:w="3192" w:type="dxa"/>
          </w:tcPr>
          <w:p w:rsidR="00875C0A" w:rsidRPr="003A0686" w:rsidRDefault="00875C0A" w:rsidP="0084708C">
            <w:pPr>
              <w:shd w:val="clear" w:color="auto" w:fill="FFFFFF" w:themeFill="background1"/>
              <w:spacing w:line="300" w:lineRule="atLeast"/>
              <w:jc w:val="center"/>
              <w:rPr>
                <w:rFonts w:ascii="Helvetica" w:eastAsia="Times New Roman" w:hAnsi="Helvetica" w:cs="Helvetica"/>
                <w:b/>
                <w:bCs/>
                <w:color w:val="7030A0"/>
                <w:sz w:val="24"/>
                <w:szCs w:val="24"/>
                <w:lang w:val="en"/>
              </w:rPr>
            </w:pPr>
            <w:r w:rsidRPr="003A0686">
              <w:rPr>
                <w:rFonts w:ascii="Verdana" w:eastAsia="Times New Roman" w:hAnsi="Verdana" w:cs="Helvetica"/>
                <w:color w:val="7030A0"/>
                <w:sz w:val="24"/>
                <w:szCs w:val="24"/>
                <w:lang w:val="en"/>
              </w:rPr>
              <w:t>“</w:t>
            </w:r>
            <w:hyperlink r:id="rId20" w:tooltip="view quote" w:history="1">
              <w:r w:rsidRPr="00272BA5">
                <w:rPr>
                  <w:rFonts w:ascii="Verdana" w:eastAsia="Times New Roman" w:hAnsi="Verdana" w:cs="Helvetica"/>
                  <w:color w:val="7030A0"/>
                  <w:sz w:val="24"/>
                  <w:szCs w:val="24"/>
                  <w:lang w:val="en"/>
                </w:rPr>
                <w:t>The ignorance of one voter in a democracy impairs the security of all.</w:t>
              </w:r>
            </w:hyperlink>
            <w:r w:rsidRPr="003A0686">
              <w:rPr>
                <w:rFonts w:ascii="Verdana" w:eastAsia="Times New Roman" w:hAnsi="Verdana" w:cs="Helvetica"/>
                <w:color w:val="7030A0"/>
                <w:sz w:val="24"/>
                <w:szCs w:val="24"/>
                <w:lang w:val="en"/>
              </w:rPr>
              <w:t>”</w:t>
            </w:r>
            <w:r w:rsidRPr="00272BA5">
              <w:rPr>
                <w:rFonts w:ascii="Helvetica" w:eastAsia="Times New Roman" w:hAnsi="Helvetica" w:cs="Helvetica"/>
                <w:color w:val="7030A0"/>
                <w:sz w:val="24"/>
                <w:szCs w:val="24"/>
                <w:lang w:val="en"/>
              </w:rPr>
              <w:br/>
            </w:r>
          </w:p>
          <w:p w:rsidR="00875C0A" w:rsidRPr="00272BA5" w:rsidRDefault="00875C0A" w:rsidP="0084708C">
            <w:pPr>
              <w:shd w:val="clear" w:color="auto" w:fill="FFFFFF" w:themeFill="background1"/>
              <w:spacing w:line="300" w:lineRule="atLeast"/>
              <w:jc w:val="center"/>
              <w:rPr>
                <w:rFonts w:ascii="Helvetica" w:eastAsia="Times New Roman" w:hAnsi="Helvetica" w:cs="Helvetica"/>
                <w:color w:val="7030A0"/>
                <w:sz w:val="24"/>
                <w:szCs w:val="24"/>
                <w:lang w:val="en"/>
              </w:rPr>
            </w:pPr>
            <w:r w:rsidRPr="00272BA5">
              <w:rPr>
                <w:rFonts w:ascii="Helvetica" w:eastAsia="Times New Roman" w:hAnsi="Helvetica" w:cs="Helvetica"/>
                <w:b/>
                <w:bCs/>
                <w:color w:val="7030A0"/>
                <w:sz w:val="24"/>
                <w:szCs w:val="24"/>
                <w:lang w:val="en"/>
              </w:rPr>
              <w:t>John F. Kennedy</w:t>
            </w:r>
          </w:p>
          <w:p w:rsidR="00875C0A" w:rsidRPr="00272BA5" w:rsidRDefault="00875C0A" w:rsidP="0084708C">
            <w:pPr>
              <w:shd w:val="clear" w:color="auto" w:fill="FFFFFF"/>
              <w:spacing w:line="300" w:lineRule="atLeast"/>
              <w:jc w:val="center"/>
              <w:rPr>
                <w:rFonts w:ascii="Helvetica" w:eastAsia="Times New Roman" w:hAnsi="Helvetica" w:cs="Helvetica"/>
                <w:color w:val="000000"/>
                <w:sz w:val="24"/>
                <w:szCs w:val="24"/>
                <w:lang w:val="en"/>
              </w:rPr>
            </w:pPr>
            <w:r w:rsidRPr="00272BA5">
              <w:rPr>
                <w:rFonts w:ascii="Helvetica" w:eastAsia="Times New Roman" w:hAnsi="Helvetica" w:cs="Helvetica"/>
                <w:color w:val="000000"/>
                <w:sz w:val="24"/>
                <w:szCs w:val="24"/>
                <w:lang w:val="en"/>
              </w:rPr>
              <w:br/>
            </w:r>
          </w:p>
          <w:p w:rsidR="00875C0A" w:rsidRPr="00272BA5" w:rsidRDefault="00875C0A" w:rsidP="0084708C">
            <w:pPr>
              <w:jc w:val="center"/>
              <w:rPr>
                <w:sz w:val="24"/>
                <w:szCs w:val="24"/>
              </w:rPr>
            </w:pPr>
          </w:p>
        </w:tc>
        <w:tc>
          <w:tcPr>
            <w:tcW w:w="3192" w:type="dxa"/>
          </w:tcPr>
          <w:p w:rsidR="00875C0A" w:rsidRDefault="00875C0A" w:rsidP="0084708C">
            <w:pPr>
              <w:shd w:val="clear" w:color="auto" w:fill="FFFFFF"/>
              <w:spacing w:line="300" w:lineRule="atLeast"/>
              <w:jc w:val="center"/>
              <w:rPr>
                <w:rFonts w:ascii="Helvetica" w:eastAsia="Times New Roman" w:hAnsi="Helvetica" w:cs="Helvetica"/>
                <w:b/>
                <w:bCs/>
                <w:color w:val="000000"/>
                <w:sz w:val="24"/>
                <w:szCs w:val="24"/>
                <w:lang w:val="en"/>
              </w:rPr>
            </w:pPr>
            <w:r>
              <w:rPr>
                <w:rFonts w:ascii="Verdana" w:eastAsia="Times New Roman" w:hAnsi="Verdana" w:cs="Helvetica"/>
                <w:color w:val="000000"/>
                <w:sz w:val="24"/>
                <w:szCs w:val="24"/>
                <w:lang w:val="en"/>
              </w:rPr>
              <w:t>“</w:t>
            </w:r>
            <w:hyperlink r:id="rId21" w:tooltip="view quote" w:history="1">
              <w:r w:rsidRPr="00272BA5">
                <w:rPr>
                  <w:rFonts w:ascii="Verdana" w:eastAsia="Times New Roman" w:hAnsi="Verdana" w:cs="Helvetica"/>
                  <w:color w:val="003399"/>
                  <w:sz w:val="24"/>
                  <w:szCs w:val="24"/>
                  <w:lang w:val="en"/>
                </w:rPr>
                <w:t>It has been said that democracy is the worst form of government except all the others that have been tried.</w:t>
              </w:r>
            </w:hyperlink>
            <w:r>
              <w:rPr>
                <w:rFonts w:ascii="Verdana" w:eastAsia="Times New Roman" w:hAnsi="Verdana" w:cs="Helvetica"/>
                <w:color w:val="000000"/>
                <w:sz w:val="24"/>
                <w:szCs w:val="24"/>
                <w:lang w:val="en"/>
              </w:rPr>
              <w:t>”</w:t>
            </w:r>
            <w:r w:rsidRPr="00272BA5">
              <w:rPr>
                <w:rFonts w:ascii="Helvetica" w:eastAsia="Times New Roman" w:hAnsi="Helvetica" w:cs="Helvetica"/>
                <w:color w:val="000000"/>
                <w:sz w:val="24"/>
                <w:szCs w:val="24"/>
                <w:lang w:val="en"/>
              </w:rPr>
              <w:br/>
            </w:r>
          </w:p>
          <w:p w:rsidR="00875C0A" w:rsidRPr="00272BA5" w:rsidRDefault="00875C0A" w:rsidP="0084708C">
            <w:pPr>
              <w:shd w:val="clear" w:color="auto" w:fill="FFFFFF"/>
              <w:spacing w:line="300" w:lineRule="atLeast"/>
              <w:jc w:val="center"/>
              <w:rPr>
                <w:rFonts w:ascii="Helvetica" w:eastAsia="Times New Roman" w:hAnsi="Helvetica" w:cs="Helvetica"/>
                <w:color w:val="000000"/>
                <w:sz w:val="24"/>
                <w:szCs w:val="24"/>
                <w:lang w:val="en"/>
              </w:rPr>
            </w:pPr>
            <w:r w:rsidRPr="00272BA5">
              <w:rPr>
                <w:rFonts w:ascii="Helvetica" w:eastAsia="Times New Roman" w:hAnsi="Helvetica" w:cs="Helvetica"/>
                <w:b/>
                <w:bCs/>
                <w:color w:val="003399"/>
                <w:sz w:val="24"/>
                <w:szCs w:val="24"/>
                <w:lang w:val="en"/>
              </w:rPr>
              <w:t>Winston Churchill</w:t>
            </w:r>
          </w:p>
          <w:p w:rsidR="00875C0A" w:rsidRPr="00272BA5" w:rsidRDefault="00875C0A" w:rsidP="0084708C">
            <w:pPr>
              <w:shd w:val="clear" w:color="auto" w:fill="FFFFFF"/>
              <w:spacing w:line="300" w:lineRule="atLeast"/>
              <w:jc w:val="center"/>
              <w:rPr>
                <w:rFonts w:ascii="Helvetica" w:eastAsia="Times New Roman" w:hAnsi="Helvetica" w:cs="Helvetica"/>
                <w:color w:val="000000"/>
                <w:sz w:val="24"/>
                <w:szCs w:val="24"/>
                <w:lang w:val="en"/>
              </w:rPr>
            </w:pPr>
            <w:r w:rsidRPr="00272BA5">
              <w:rPr>
                <w:rFonts w:ascii="Helvetica" w:eastAsia="Times New Roman" w:hAnsi="Helvetica" w:cs="Helvetica"/>
                <w:color w:val="000000"/>
                <w:sz w:val="24"/>
                <w:szCs w:val="24"/>
                <w:lang w:val="en"/>
              </w:rPr>
              <w:br/>
            </w:r>
          </w:p>
          <w:p w:rsidR="00875C0A" w:rsidRPr="00272BA5" w:rsidRDefault="00875C0A" w:rsidP="0084708C">
            <w:pPr>
              <w:jc w:val="center"/>
              <w:rPr>
                <w:sz w:val="24"/>
                <w:szCs w:val="24"/>
              </w:rPr>
            </w:pPr>
          </w:p>
        </w:tc>
        <w:tc>
          <w:tcPr>
            <w:tcW w:w="3192" w:type="dxa"/>
          </w:tcPr>
          <w:p w:rsidR="00875C0A" w:rsidRDefault="00875C0A" w:rsidP="0084708C">
            <w:pPr>
              <w:shd w:val="clear" w:color="auto" w:fill="FFFFFF"/>
              <w:spacing w:line="300" w:lineRule="atLeast"/>
              <w:jc w:val="center"/>
              <w:rPr>
                <w:rFonts w:ascii="Helvetica" w:eastAsia="Times New Roman" w:hAnsi="Helvetica" w:cs="Helvetica"/>
                <w:b/>
                <w:bCs/>
                <w:color w:val="000000"/>
                <w:sz w:val="24"/>
                <w:szCs w:val="24"/>
                <w:lang w:val="en"/>
              </w:rPr>
            </w:pPr>
            <w:r>
              <w:rPr>
                <w:rFonts w:ascii="Verdana" w:eastAsia="Times New Roman" w:hAnsi="Verdana" w:cs="Helvetica"/>
                <w:color w:val="000000"/>
                <w:sz w:val="24"/>
                <w:szCs w:val="24"/>
                <w:lang w:val="en"/>
              </w:rPr>
              <w:t>“</w:t>
            </w:r>
            <w:hyperlink r:id="rId22" w:tooltip="view quote" w:history="1">
              <w:r w:rsidRPr="00272BA5">
                <w:rPr>
                  <w:rFonts w:ascii="Verdana" w:eastAsia="Times New Roman" w:hAnsi="Verdana" w:cs="Helvetica"/>
                  <w:color w:val="003399"/>
                  <w:sz w:val="24"/>
                  <w:szCs w:val="24"/>
                  <w:lang w:val="en"/>
                </w:rPr>
                <w:t>To make democracy work, we must be a nation of participants, not simply observers. One who does not vote has no right to complain.</w:t>
              </w:r>
            </w:hyperlink>
            <w:r>
              <w:rPr>
                <w:rFonts w:ascii="Verdana" w:eastAsia="Times New Roman" w:hAnsi="Verdana" w:cs="Helvetica"/>
                <w:color w:val="000000"/>
                <w:sz w:val="24"/>
                <w:szCs w:val="24"/>
                <w:lang w:val="en"/>
              </w:rPr>
              <w:t>”</w:t>
            </w:r>
            <w:r w:rsidRPr="00272BA5">
              <w:rPr>
                <w:rFonts w:ascii="Helvetica" w:eastAsia="Times New Roman" w:hAnsi="Helvetica" w:cs="Helvetica"/>
                <w:color w:val="000000"/>
                <w:sz w:val="24"/>
                <w:szCs w:val="24"/>
                <w:lang w:val="en"/>
              </w:rPr>
              <w:br/>
            </w:r>
          </w:p>
          <w:p w:rsidR="00875C0A" w:rsidRPr="00272BA5" w:rsidRDefault="00875C0A" w:rsidP="0084708C">
            <w:pPr>
              <w:shd w:val="clear" w:color="auto" w:fill="FFFFFF"/>
              <w:spacing w:line="300" w:lineRule="atLeast"/>
              <w:jc w:val="center"/>
              <w:rPr>
                <w:rFonts w:ascii="Helvetica" w:eastAsia="Times New Roman" w:hAnsi="Helvetica" w:cs="Helvetica"/>
                <w:color w:val="000000"/>
                <w:sz w:val="24"/>
                <w:szCs w:val="24"/>
                <w:lang w:val="en"/>
              </w:rPr>
            </w:pPr>
            <w:r w:rsidRPr="00272BA5">
              <w:rPr>
                <w:rFonts w:ascii="Helvetica" w:eastAsia="Times New Roman" w:hAnsi="Helvetica" w:cs="Helvetica"/>
                <w:b/>
                <w:bCs/>
                <w:color w:val="003399"/>
                <w:sz w:val="24"/>
                <w:szCs w:val="24"/>
                <w:lang w:val="en"/>
              </w:rPr>
              <w:t xml:space="preserve">Louis </w:t>
            </w:r>
            <w:proofErr w:type="spellStart"/>
            <w:r w:rsidRPr="00272BA5">
              <w:rPr>
                <w:rFonts w:ascii="Helvetica" w:eastAsia="Times New Roman" w:hAnsi="Helvetica" w:cs="Helvetica"/>
                <w:b/>
                <w:bCs/>
                <w:color w:val="003399"/>
                <w:sz w:val="24"/>
                <w:szCs w:val="24"/>
                <w:lang w:val="en"/>
              </w:rPr>
              <w:t>L'Amour</w:t>
            </w:r>
            <w:proofErr w:type="spellEnd"/>
          </w:p>
          <w:p w:rsidR="00875C0A" w:rsidRPr="00272BA5" w:rsidRDefault="00875C0A" w:rsidP="0084708C">
            <w:pPr>
              <w:jc w:val="center"/>
              <w:rPr>
                <w:sz w:val="24"/>
                <w:szCs w:val="24"/>
              </w:rPr>
            </w:pPr>
          </w:p>
        </w:tc>
      </w:tr>
      <w:tr w:rsidR="00875C0A" w:rsidRPr="00272BA5" w:rsidTr="0084708C">
        <w:tc>
          <w:tcPr>
            <w:tcW w:w="3192" w:type="dxa"/>
          </w:tcPr>
          <w:p w:rsidR="00875C0A" w:rsidRDefault="00875C0A" w:rsidP="0084708C">
            <w:pPr>
              <w:shd w:val="clear" w:color="auto" w:fill="FFFFFF"/>
              <w:spacing w:line="300" w:lineRule="atLeast"/>
              <w:jc w:val="center"/>
              <w:rPr>
                <w:rFonts w:ascii="Helvetica" w:eastAsia="Times New Roman" w:hAnsi="Helvetica" w:cs="Helvetica"/>
                <w:b/>
                <w:bCs/>
                <w:color w:val="000000"/>
                <w:sz w:val="24"/>
                <w:szCs w:val="24"/>
                <w:lang w:val="en"/>
              </w:rPr>
            </w:pPr>
            <w:r>
              <w:rPr>
                <w:rFonts w:ascii="Verdana" w:eastAsia="Times New Roman" w:hAnsi="Verdana" w:cs="Helvetica"/>
                <w:color w:val="000000"/>
                <w:sz w:val="24"/>
                <w:szCs w:val="24"/>
                <w:lang w:val="en"/>
              </w:rPr>
              <w:t>“</w:t>
            </w:r>
            <w:hyperlink r:id="rId23" w:tooltip="view quote" w:history="1">
              <w:r w:rsidRPr="00272BA5">
                <w:rPr>
                  <w:rFonts w:ascii="Verdana" w:eastAsia="Times New Roman" w:hAnsi="Verdana" w:cs="Helvetica"/>
                  <w:color w:val="003399"/>
                  <w:sz w:val="24"/>
                  <w:szCs w:val="24"/>
                  <w:lang w:val="en"/>
                </w:rPr>
                <w:t xml:space="preserve">The tyranny of a prince in an oligarchy is not </w:t>
              </w:r>
              <w:proofErr w:type="gramStart"/>
              <w:r w:rsidRPr="00272BA5">
                <w:rPr>
                  <w:rFonts w:ascii="Verdana" w:eastAsia="Times New Roman" w:hAnsi="Verdana" w:cs="Helvetica"/>
                  <w:color w:val="003399"/>
                  <w:sz w:val="24"/>
                  <w:szCs w:val="24"/>
                  <w:lang w:val="en"/>
                </w:rPr>
                <w:t>so</w:t>
              </w:r>
              <w:proofErr w:type="gramEnd"/>
              <w:r w:rsidRPr="00272BA5">
                <w:rPr>
                  <w:rFonts w:ascii="Verdana" w:eastAsia="Times New Roman" w:hAnsi="Verdana" w:cs="Helvetica"/>
                  <w:color w:val="003399"/>
                  <w:sz w:val="24"/>
                  <w:szCs w:val="24"/>
                  <w:lang w:val="en"/>
                </w:rPr>
                <w:t xml:space="preserve"> dangerous to the public welfare as the apathy of a citizen in a democracy.</w:t>
              </w:r>
            </w:hyperlink>
            <w:r>
              <w:rPr>
                <w:rFonts w:ascii="Verdana" w:eastAsia="Times New Roman" w:hAnsi="Verdana" w:cs="Helvetica"/>
                <w:color w:val="000000"/>
                <w:sz w:val="24"/>
                <w:szCs w:val="24"/>
                <w:lang w:val="en"/>
              </w:rPr>
              <w:t>”</w:t>
            </w:r>
            <w:r w:rsidRPr="00272BA5">
              <w:rPr>
                <w:rFonts w:ascii="Helvetica" w:eastAsia="Times New Roman" w:hAnsi="Helvetica" w:cs="Helvetica"/>
                <w:color w:val="000000"/>
                <w:sz w:val="24"/>
                <w:szCs w:val="24"/>
                <w:lang w:val="en"/>
              </w:rPr>
              <w:br/>
            </w:r>
          </w:p>
          <w:p w:rsidR="00875C0A" w:rsidRPr="00272BA5" w:rsidRDefault="00875C0A" w:rsidP="0084708C">
            <w:pPr>
              <w:shd w:val="clear" w:color="auto" w:fill="FFFFFF"/>
              <w:spacing w:line="300" w:lineRule="atLeast"/>
              <w:jc w:val="center"/>
              <w:rPr>
                <w:rFonts w:ascii="Helvetica" w:eastAsia="Times New Roman" w:hAnsi="Helvetica" w:cs="Helvetica"/>
                <w:color w:val="000000"/>
                <w:sz w:val="24"/>
                <w:szCs w:val="24"/>
                <w:lang w:val="en"/>
              </w:rPr>
            </w:pPr>
            <w:r w:rsidRPr="00272BA5">
              <w:rPr>
                <w:rFonts w:ascii="Helvetica" w:eastAsia="Times New Roman" w:hAnsi="Helvetica" w:cs="Helvetica"/>
                <w:b/>
                <w:bCs/>
                <w:color w:val="003399"/>
                <w:sz w:val="24"/>
                <w:szCs w:val="24"/>
                <w:lang w:val="en"/>
              </w:rPr>
              <w:t>Charles de Montesquieu</w:t>
            </w:r>
          </w:p>
          <w:p w:rsidR="00875C0A" w:rsidRPr="00272BA5" w:rsidRDefault="00875C0A" w:rsidP="0084708C">
            <w:pPr>
              <w:jc w:val="center"/>
              <w:rPr>
                <w:sz w:val="24"/>
                <w:szCs w:val="24"/>
              </w:rPr>
            </w:pPr>
          </w:p>
        </w:tc>
        <w:tc>
          <w:tcPr>
            <w:tcW w:w="3192" w:type="dxa"/>
          </w:tcPr>
          <w:p w:rsidR="00875C0A" w:rsidRDefault="00875C0A" w:rsidP="0084708C">
            <w:pPr>
              <w:shd w:val="clear" w:color="auto" w:fill="FFFFFF"/>
              <w:spacing w:line="300" w:lineRule="atLeast"/>
              <w:jc w:val="center"/>
              <w:rPr>
                <w:rFonts w:ascii="Helvetica" w:eastAsia="Times New Roman" w:hAnsi="Helvetica" w:cs="Helvetica"/>
                <w:b/>
                <w:bCs/>
                <w:color w:val="000000"/>
                <w:sz w:val="24"/>
                <w:szCs w:val="24"/>
                <w:lang w:val="en"/>
              </w:rPr>
            </w:pPr>
            <w:r>
              <w:rPr>
                <w:rFonts w:ascii="Verdana" w:eastAsia="Times New Roman" w:hAnsi="Verdana" w:cs="Helvetica"/>
                <w:color w:val="000000"/>
                <w:sz w:val="24"/>
                <w:szCs w:val="24"/>
                <w:lang w:val="en"/>
              </w:rPr>
              <w:t>“</w:t>
            </w:r>
            <w:hyperlink r:id="rId24" w:tooltip="view quote" w:history="1">
              <w:r w:rsidRPr="00272BA5">
                <w:rPr>
                  <w:rFonts w:ascii="Verdana" w:eastAsia="Times New Roman" w:hAnsi="Verdana" w:cs="Helvetica"/>
                  <w:color w:val="003399"/>
                  <w:sz w:val="24"/>
                  <w:szCs w:val="24"/>
                  <w:lang w:val="en"/>
                </w:rPr>
                <w:t>Our country's founders cherished liberty, not democracy.</w:t>
              </w:r>
            </w:hyperlink>
            <w:r>
              <w:rPr>
                <w:rFonts w:ascii="Verdana" w:eastAsia="Times New Roman" w:hAnsi="Verdana" w:cs="Helvetica"/>
                <w:color w:val="000000"/>
                <w:sz w:val="24"/>
                <w:szCs w:val="24"/>
                <w:lang w:val="en"/>
              </w:rPr>
              <w:t>”</w:t>
            </w:r>
            <w:r w:rsidRPr="00272BA5">
              <w:rPr>
                <w:rFonts w:ascii="Helvetica" w:eastAsia="Times New Roman" w:hAnsi="Helvetica" w:cs="Helvetica"/>
                <w:color w:val="000000"/>
                <w:sz w:val="24"/>
                <w:szCs w:val="24"/>
                <w:lang w:val="en"/>
              </w:rPr>
              <w:br/>
            </w:r>
          </w:p>
          <w:p w:rsidR="00875C0A" w:rsidRPr="00272BA5" w:rsidRDefault="00875C0A" w:rsidP="0084708C">
            <w:pPr>
              <w:shd w:val="clear" w:color="auto" w:fill="FFFFFF"/>
              <w:spacing w:line="300" w:lineRule="atLeast"/>
              <w:jc w:val="center"/>
              <w:rPr>
                <w:rFonts w:ascii="Helvetica" w:eastAsia="Times New Roman" w:hAnsi="Helvetica" w:cs="Helvetica"/>
                <w:color w:val="000000"/>
                <w:sz w:val="24"/>
                <w:szCs w:val="24"/>
                <w:lang w:val="en"/>
              </w:rPr>
            </w:pPr>
            <w:r w:rsidRPr="00272BA5">
              <w:rPr>
                <w:rFonts w:ascii="Helvetica" w:eastAsia="Times New Roman" w:hAnsi="Helvetica" w:cs="Helvetica"/>
                <w:b/>
                <w:bCs/>
                <w:color w:val="003399"/>
                <w:sz w:val="24"/>
                <w:szCs w:val="24"/>
                <w:lang w:val="en"/>
              </w:rPr>
              <w:t>Ron Paul</w:t>
            </w:r>
            <w:r w:rsidRPr="00272BA5">
              <w:rPr>
                <w:rFonts w:ascii="Helvetica" w:eastAsia="Times New Roman" w:hAnsi="Helvetica" w:cs="Helvetica"/>
                <w:color w:val="000000"/>
                <w:sz w:val="24"/>
                <w:szCs w:val="24"/>
                <w:lang w:val="en"/>
              </w:rPr>
              <w:t xml:space="preserve"> </w:t>
            </w:r>
            <w:r w:rsidRPr="00272BA5">
              <w:rPr>
                <w:rFonts w:ascii="Helvetica" w:eastAsia="Times New Roman" w:hAnsi="Helvetica" w:cs="Helvetica"/>
                <w:color w:val="000000"/>
                <w:sz w:val="24"/>
                <w:szCs w:val="24"/>
                <w:lang w:val="en"/>
              </w:rPr>
              <w:br/>
            </w:r>
          </w:p>
          <w:p w:rsidR="00875C0A" w:rsidRPr="00272BA5" w:rsidRDefault="00875C0A" w:rsidP="0084708C">
            <w:pPr>
              <w:jc w:val="center"/>
              <w:rPr>
                <w:sz w:val="24"/>
                <w:szCs w:val="24"/>
              </w:rPr>
            </w:pPr>
          </w:p>
        </w:tc>
        <w:tc>
          <w:tcPr>
            <w:tcW w:w="3192" w:type="dxa"/>
          </w:tcPr>
          <w:p w:rsidR="00875C0A" w:rsidRDefault="00875C0A" w:rsidP="0084708C">
            <w:pPr>
              <w:shd w:val="clear" w:color="auto" w:fill="FFFFFF"/>
              <w:spacing w:line="300" w:lineRule="atLeast"/>
              <w:jc w:val="center"/>
              <w:rPr>
                <w:rFonts w:ascii="Helvetica" w:eastAsia="Times New Roman" w:hAnsi="Helvetica" w:cs="Helvetica"/>
                <w:b/>
                <w:bCs/>
                <w:color w:val="000000"/>
                <w:sz w:val="24"/>
                <w:szCs w:val="24"/>
                <w:lang w:val="en"/>
              </w:rPr>
            </w:pPr>
            <w:r>
              <w:rPr>
                <w:rFonts w:ascii="Verdana" w:eastAsia="Times New Roman" w:hAnsi="Verdana" w:cs="Helvetica"/>
                <w:color w:val="000000"/>
                <w:sz w:val="24"/>
                <w:szCs w:val="24"/>
                <w:lang w:val="en"/>
              </w:rPr>
              <w:t>“</w:t>
            </w:r>
            <w:hyperlink r:id="rId25" w:tooltip="view quote" w:history="1">
              <w:r w:rsidRPr="00272BA5">
                <w:rPr>
                  <w:rFonts w:ascii="Verdana" w:eastAsia="Times New Roman" w:hAnsi="Verdana" w:cs="Helvetica"/>
                  <w:color w:val="003399"/>
                  <w:sz w:val="24"/>
                  <w:szCs w:val="24"/>
                  <w:lang w:val="en"/>
                </w:rPr>
                <w:t>Two cheers for Democracy; one because it admits variety, and two because it permits criticism.</w:t>
              </w:r>
            </w:hyperlink>
            <w:r>
              <w:rPr>
                <w:rFonts w:ascii="Verdana" w:eastAsia="Times New Roman" w:hAnsi="Verdana" w:cs="Helvetica"/>
                <w:color w:val="000000"/>
                <w:sz w:val="24"/>
                <w:szCs w:val="24"/>
                <w:lang w:val="en"/>
              </w:rPr>
              <w:t>”</w:t>
            </w:r>
            <w:r w:rsidRPr="00272BA5">
              <w:rPr>
                <w:rFonts w:ascii="Helvetica" w:eastAsia="Times New Roman" w:hAnsi="Helvetica" w:cs="Helvetica"/>
                <w:color w:val="000000"/>
                <w:sz w:val="24"/>
                <w:szCs w:val="24"/>
                <w:lang w:val="en"/>
              </w:rPr>
              <w:br/>
            </w:r>
          </w:p>
          <w:p w:rsidR="00875C0A" w:rsidRPr="00272BA5" w:rsidRDefault="00875C0A" w:rsidP="0084708C">
            <w:pPr>
              <w:shd w:val="clear" w:color="auto" w:fill="FFFFFF"/>
              <w:spacing w:line="300" w:lineRule="atLeast"/>
              <w:jc w:val="center"/>
              <w:rPr>
                <w:sz w:val="24"/>
                <w:szCs w:val="24"/>
              </w:rPr>
            </w:pPr>
            <w:r w:rsidRPr="00272BA5">
              <w:rPr>
                <w:rFonts w:ascii="Helvetica" w:eastAsia="Times New Roman" w:hAnsi="Helvetica" w:cs="Helvetica"/>
                <w:b/>
                <w:bCs/>
                <w:color w:val="003399"/>
                <w:sz w:val="24"/>
                <w:szCs w:val="24"/>
                <w:lang w:val="en"/>
              </w:rPr>
              <w:t>E. M. Forster</w:t>
            </w:r>
          </w:p>
        </w:tc>
      </w:tr>
      <w:tr w:rsidR="00875C0A" w:rsidRPr="003A0686" w:rsidTr="0084708C">
        <w:tc>
          <w:tcPr>
            <w:tcW w:w="3192" w:type="dxa"/>
          </w:tcPr>
          <w:p w:rsidR="00875C0A" w:rsidRPr="003A0686" w:rsidRDefault="00875C0A" w:rsidP="0084708C">
            <w:pPr>
              <w:shd w:val="clear" w:color="auto" w:fill="FFFFFF"/>
              <w:spacing w:line="300" w:lineRule="atLeast"/>
              <w:jc w:val="center"/>
              <w:rPr>
                <w:rFonts w:ascii="Helvetica" w:eastAsia="Times New Roman" w:hAnsi="Helvetica" w:cs="Helvetica"/>
                <w:b/>
                <w:bCs/>
                <w:color w:val="984806" w:themeColor="accent6" w:themeShade="80"/>
                <w:sz w:val="24"/>
                <w:szCs w:val="24"/>
                <w:lang w:val="en"/>
              </w:rPr>
            </w:pPr>
            <w:r w:rsidRPr="003A0686">
              <w:rPr>
                <w:rFonts w:ascii="Verdana" w:eastAsia="Times New Roman" w:hAnsi="Verdana" w:cs="Helvetica"/>
                <w:color w:val="984806" w:themeColor="accent6" w:themeShade="80"/>
                <w:sz w:val="24"/>
                <w:szCs w:val="24"/>
                <w:lang w:val="en"/>
              </w:rPr>
              <w:lastRenderedPageBreak/>
              <w:t>“</w:t>
            </w:r>
            <w:hyperlink r:id="rId26" w:tooltip="view quote" w:history="1">
              <w:r w:rsidRPr="00272BA5">
                <w:rPr>
                  <w:rFonts w:ascii="Verdana" w:eastAsia="Times New Roman" w:hAnsi="Verdana" w:cs="Helvetica"/>
                  <w:color w:val="984806" w:themeColor="accent6" w:themeShade="80"/>
                  <w:sz w:val="24"/>
                  <w:szCs w:val="24"/>
                  <w:lang w:val="en"/>
                </w:rPr>
                <w:t>Democracy is still a radical idea in a world where we often confuse images with realities, words with actions.</w:t>
              </w:r>
            </w:hyperlink>
            <w:r w:rsidRPr="003A0686">
              <w:rPr>
                <w:rFonts w:ascii="Verdana" w:eastAsia="Times New Roman" w:hAnsi="Verdana" w:cs="Helvetica"/>
                <w:color w:val="984806" w:themeColor="accent6" w:themeShade="80"/>
                <w:sz w:val="24"/>
                <w:szCs w:val="24"/>
                <w:lang w:val="en"/>
              </w:rPr>
              <w:t>”</w:t>
            </w:r>
            <w:r w:rsidRPr="00272BA5">
              <w:rPr>
                <w:rFonts w:ascii="Helvetica" w:eastAsia="Times New Roman" w:hAnsi="Helvetica" w:cs="Helvetica"/>
                <w:color w:val="984806" w:themeColor="accent6" w:themeShade="80"/>
                <w:sz w:val="24"/>
                <w:szCs w:val="24"/>
                <w:lang w:val="en"/>
              </w:rPr>
              <w:br/>
            </w:r>
          </w:p>
          <w:p w:rsidR="00875C0A" w:rsidRPr="00272BA5" w:rsidRDefault="00875C0A" w:rsidP="0084708C">
            <w:pPr>
              <w:shd w:val="clear" w:color="auto" w:fill="FFFFFF"/>
              <w:spacing w:line="300" w:lineRule="atLeast"/>
              <w:jc w:val="center"/>
              <w:rPr>
                <w:rFonts w:ascii="Helvetica" w:eastAsia="Times New Roman" w:hAnsi="Helvetica" w:cs="Helvetica"/>
                <w:color w:val="984806" w:themeColor="accent6" w:themeShade="80"/>
                <w:sz w:val="24"/>
                <w:szCs w:val="24"/>
                <w:lang w:val="en"/>
              </w:rPr>
            </w:pPr>
            <w:r w:rsidRPr="00272BA5">
              <w:rPr>
                <w:rFonts w:ascii="Helvetica" w:eastAsia="Times New Roman" w:hAnsi="Helvetica" w:cs="Helvetica"/>
                <w:b/>
                <w:bCs/>
                <w:color w:val="984806" w:themeColor="accent6" w:themeShade="80"/>
                <w:sz w:val="24"/>
                <w:szCs w:val="24"/>
                <w:lang w:val="en"/>
              </w:rPr>
              <w:t>Hillary Clinton</w:t>
            </w:r>
          </w:p>
          <w:p w:rsidR="00875C0A" w:rsidRPr="00272BA5" w:rsidRDefault="00875C0A" w:rsidP="0084708C">
            <w:pPr>
              <w:shd w:val="clear" w:color="auto" w:fill="FFFFFF"/>
              <w:spacing w:line="300" w:lineRule="atLeast"/>
              <w:jc w:val="center"/>
              <w:rPr>
                <w:rFonts w:ascii="Helvetica" w:eastAsia="Times New Roman" w:hAnsi="Helvetica" w:cs="Helvetica"/>
                <w:color w:val="984806" w:themeColor="accent6" w:themeShade="80"/>
                <w:sz w:val="24"/>
                <w:szCs w:val="24"/>
                <w:lang w:val="en"/>
              </w:rPr>
            </w:pPr>
            <w:r w:rsidRPr="00272BA5">
              <w:rPr>
                <w:rFonts w:ascii="Helvetica" w:eastAsia="Times New Roman" w:hAnsi="Helvetica" w:cs="Helvetica"/>
                <w:color w:val="984806" w:themeColor="accent6" w:themeShade="80"/>
                <w:sz w:val="24"/>
                <w:szCs w:val="24"/>
                <w:lang w:val="en"/>
              </w:rPr>
              <w:br/>
            </w:r>
          </w:p>
          <w:p w:rsidR="00875C0A" w:rsidRPr="003A0686" w:rsidRDefault="00875C0A" w:rsidP="0084708C">
            <w:pPr>
              <w:shd w:val="clear" w:color="auto" w:fill="FFFFFF"/>
              <w:spacing w:line="300" w:lineRule="atLeast"/>
              <w:jc w:val="center"/>
              <w:rPr>
                <w:rFonts w:ascii="Verdana" w:eastAsia="Times New Roman" w:hAnsi="Verdana" w:cs="Helvetica"/>
                <w:color w:val="984806" w:themeColor="accent6" w:themeShade="80"/>
                <w:sz w:val="24"/>
                <w:szCs w:val="24"/>
                <w:lang w:val="en"/>
              </w:rPr>
            </w:pPr>
          </w:p>
        </w:tc>
        <w:tc>
          <w:tcPr>
            <w:tcW w:w="3192" w:type="dxa"/>
          </w:tcPr>
          <w:p w:rsidR="00875C0A" w:rsidRPr="003A0686" w:rsidRDefault="00875C0A" w:rsidP="0084708C">
            <w:pPr>
              <w:shd w:val="clear" w:color="auto" w:fill="FFFFFF"/>
              <w:spacing w:line="300" w:lineRule="atLeast"/>
              <w:jc w:val="center"/>
              <w:rPr>
                <w:rFonts w:ascii="Helvetica" w:eastAsia="Times New Roman" w:hAnsi="Helvetica" w:cs="Helvetica"/>
                <w:b/>
                <w:bCs/>
                <w:color w:val="984806" w:themeColor="accent6" w:themeShade="80"/>
                <w:sz w:val="24"/>
                <w:szCs w:val="24"/>
                <w:lang w:val="en"/>
              </w:rPr>
            </w:pPr>
            <w:r w:rsidRPr="003A0686">
              <w:rPr>
                <w:rFonts w:ascii="Verdana" w:eastAsia="Times New Roman" w:hAnsi="Verdana" w:cs="Helvetica"/>
                <w:color w:val="984806" w:themeColor="accent6" w:themeShade="80"/>
                <w:sz w:val="24"/>
                <w:szCs w:val="24"/>
                <w:lang w:val="en"/>
              </w:rPr>
              <w:t>“</w:t>
            </w:r>
            <w:hyperlink r:id="rId27" w:tooltip="view quote" w:history="1">
              <w:r w:rsidRPr="00272BA5">
                <w:rPr>
                  <w:rFonts w:ascii="Verdana" w:eastAsia="Times New Roman" w:hAnsi="Verdana" w:cs="Helvetica"/>
                  <w:color w:val="984806" w:themeColor="accent6" w:themeShade="80"/>
                  <w:sz w:val="24"/>
                  <w:szCs w:val="24"/>
                  <w:lang w:val="en"/>
                </w:rPr>
                <w:t>A pure democracy is a society consisting of a small number of citizens, who assemble and administer the government in person.</w:t>
              </w:r>
            </w:hyperlink>
            <w:r w:rsidRPr="003A0686">
              <w:rPr>
                <w:rFonts w:ascii="Verdana" w:eastAsia="Times New Roman" w:hAnsi="Verdana" w:cs="Helvetica"/>
                <w:color w:val="984806" w:themeColor="accent6" w:themeShade="80"/>
                <w:sz w:val="24"/>
                <w:szCs w:val="24"/>
                <w:lang w:val="en"/>
              </w:rPr>
              <w:t>”</w:t>
            </w:r>
            <w:r w:rsidRPr="00272BA5">
              <w:rPr>
                <w:rFonts w:ascii="Helvetica" w:eastAsia="Times New Roman" w:hAnsi="Helvetica" w:cs="Helvetica"/>
                <w:color w:val="984806" w:themeColor="accent6" w:themeShade="80"/>
                <w:sz w:val="24"/>
                <w:szCs w:val="24"/>
                <w:lang w:val="en"/>
              </w:rPr>
              <w:br/>
            </w:r>
          </w:p>
          <w:p w:rsidR="00875C0A" w:rsidRPr="00272BA5" w:rsidRDefault="00875C0A" w:rsidP="0084708C">
            <w:pPr>
              <w:shd w:val="clear" w:color="auto" w:fill="FFFFFF"/>
              <w:spacing w:line="300" w:lineRule="atLeast"/>
              <w:jc w:val="center"/>
              <w:rPr>
                <w:rFonts w:ascii="Helvetica" w:eastAsia="Times New Roman" w:hAnsi="Helvetica" w:cs="Helvetica"/>
                <w:color w:val="984806" w:themeColor="accent6" w:themeShade="80"/>
                <w:sz w:val="24"/>
                <w:szCs w:val="24"/>
                <w:lang w:val="en"/>
              </w:rPr>
            </w:pPr>
            <w:r w:rsidRPr="00272BA5">
              <w:rPr>
                <w:rFonts w:ascii="Helvetica" w:eastAsia="Times New Roman" w:hAnsi="Helvetica" w:cs="Helvetica"/>
                <w:b/>
                <w:bCs/>
                <w:color w:val="984806" w:themeColor="accent6" w:themeShade="80"/>
                <w:sz w:val="24"/>
                <w:szCs w:val="24"/>
                <w:lang w:val="en"/>
              </w:rPr>
              <w:t>James Madison</w:t>
            </w:r>
          </w:p>
          <w:p w:rsidR="00875C0A" w:rsidRPr="00272BA5" w:rsidRDefault="00875C0A" w:rsidP="0084708C">
            <w:pPr>
              <w:shd w:val="clear" w:color="auto" w:fill="FFFFFF"/>
              <w:spacing w:line="300" w:lineRule="atLeast"/>
              <w:jc w:val="center"/>
              <w:rPr>
                <w:rFonts w:ascii="Helvetica" w:eastAsia="Times New Roman" w:hAnsi="Helvetica" w:cs="Helvetica"/>
                <w:color w:val="984806" w:themeColor="accent6" w:themeShade="80"/>
                <w:sz w:val="24"/>
                <w:szCs w:val="24"/>
                <w:lang w:val="en"/>
              </w:rPr>
            </w:pPr>
            <w:r w:rsidRPr="00272BA5">
              <w:rPr>
                <w:rFonts w:ascii="Helvetica" w:eastAsia="Times New Roman" w:hAnsi="Helvetica" w:cs="Helvetica"/>
                <w:color w:val="984806" w:themeColor="accent6" w:themeShade="80"/>
                <w:sz w:val="24"/>
                <w:szCs w:val="24"/>
                <w:lang w:val="en"/>
              </w:rPr>
              <w:br/>
            </w:r>
          </w:p>
          <w:p w:rsidR="00875C0A" w:rsidRPr="003A0686" w:rsidRDefault="00875C0A" w:rsidP="0084708C">
            <w:pPr>
              <w:shd w:val="clear" w:color="auto" w:fill="FFFFFF"/>
              <w:spacing w:line="300" w:lineRule="atLeast"/>
              <w:jc w:val="center"/>
              <w:rPr>
                <w:rFonts w:ascii="Verdana" w:eastAsia="Times New Roman" w:hAnsi="Verdana" w:cs="Helvetica"/>
                <w:color w:val="984806" w:themeColor="accent6" w:themeShade="80"/>
                <w:sz w:val="24"/>
                <w:szCs w:val="24"/>
                <w:lang w:val="en"/>
              </w:rPr>
            </w:pPr>
          </w:p>
        </w:tc>
        <w:tc>
          <w:tcPr>
            <w:tcW w:w="3192" w:type="dxa"/>
          </w:tcPr>
          <w:p w:rsidR="00875C0A" w:rsidRPr="003A0686" w:rsidRDefault="00875C0A" w:rsidP="0084708C">
            <w:pPr>
              <w:shd w:val="clear" w:color="auto" w:fill="FFFFFF"/>
              <w:spacing w:line="300" w:lineRule="atLeast"/>
              <w:jc w:val="center"/>
              <w:rPr>
                <w:rFonts w:ascii="Helvetica" w:eastAsia="Times New Roman" w:hAnsi="Helvetica" w:cs="Helvetica"/>
                <w:b/>
                <w:bCs/>
                <w:color w:val="984806" w:themeColor="accent6" w:themeShade="80"/>
                <w:sz w:val="24"/>
                <w:szCs w:val="24"/>
                <w:lang w:val="en"/>
              </w:rPr>
            </w:pPr>
            <w:r w:rsidRPr="003A0686">
              <w:rPr>
                <w:rFonts w:ascii="Verdana" w:eastAsia="Times New Roman" w:hAnsi="Verdana" w:cs="Helvetica"/>
                <w:color w:val="984806" w:themeColor="accent6" w:themeShade="80"/>
                <w:sz w:val="24"/>
                <w:szCs w:val="24"/>
                <w:lang w:val="en"/>
              </w:rPr>
              <w:t>“</w:t>
            </w:r>
            <w:hyperlink r:id="rId28" w:tooltip="view quote" w:history="1">
              <w:r w:rsidRPr="00272BA5">
                <w:rPr>
                  <w:rFonts w:ascii="Verdana" w:eastAsia="Times New Roman" w:hAnsi="Verdana" w:cs="Helvetica"/>
                  <w:color w:val="984806" w:themeColor="accent6" w:themeShade="80"/>
                  <w:sz w:val="24"/>
                  <w:szCs w:val="24"/>
                  <w:lang w:val="en"/>
                </w:rPr>
                <w:t>Democracy shows not only its power in reforming governments, but in regenerating a race of men and this is the greatest blessing of free governments.</w:t>
              </w:r>
            </w:hyperlink>
            <w:r w:rsidRPr="003A0686">
              <w:rPr>
                <w:rFonts w:ascii="Verdana" w:eastAsia="Times New Roman" w:hAnsi="Verdana" w:cs="Helvetica"/>
                <w:color w:val="984806" w:themeColor="accent6" w:themeShade="80"/>
                <w:sz w:val="24"/>
                <w:szCs w:val="24"/>
                <w:lang w:val="en"/>
              </w:rPr>
              <w:t>”</w:t>
            </w:r>
            <w:r w:rsidRPr="00272BA5">
              <w:rPr>
                <w:rFonts w:ascii="Helvetica" w:eastAsia="Times New Roman" w:hAnsi="Helvetica" w:cs="Helvetica"/>
                <w:color w:val="984806" w:themeColor="accent6" w:themeShade="80"/>
                <w:sz w:val="24"/>
                <w:szCs w:val="24"/>
                <w:lang w:val="en"/>
              </w:rPr>
              <w:br/>
            </w:r>
          </w:p>
          <w:p w:rsidR="00875C0A" w:rsidRPr="00272BA5" w:rsidRDefault="00875C0A" w:rsidP="0084708C">
            <w:pPr>
              <w:shd w:val="clear" w:color="auto" w:fill="FFFFFF"/>
              <w:spacing w:line="300" w:lineRule="atLeast"/>
              <w:jc w:val="center"/>
              <w:rPr>
                <w:rFonts w:ascii="Helvetica" w:eastAsia="Times New Roman" w:hAnsi="Helvetica" w:cs="Helvetica"/>
                <w:color w:val="984806" w:themeColor="accent6" w:themeShade="80"/>
                <w:sz w:val="24"/>
                <w:szCs w:val="24"/>
                <w:lang w:val="en"/>
              </w:rPr>
            </w:pPr>
            <w:r w:rsidRPr="00272BA5">
              <w:rPr>
                <w:rFonts w:ascii="Helvetica" w:eastAsia="Times New Roman" w:hAnsi="Helvetica" w:cs="Helvetica"/>
                <w:b/>
                <w:bCs/>
                <w:color w:val="984806" w:themeColor="accent6" w:themeShade="80"/>
                <w:sz w:val="24"/>
                <w:szCs w:val="24"/>
                <w:lang w:val="en"/>
              </w:rPr>
              <w:t>Andrew Jackson</w:t>
            </w:r>
          </w:p>
          <w:p w:rsidR="00875C0A" w:rsidRPr="00272BA5" w:rsidRDefault="00875C0A" w:rsidP="0084708C">
            <w:pPr>
              <w:shd w:val="clear" w:color="auto" w:fill="FFFFFF"/>
              <w:spacing w:line="300" w:lineRule="atLeast"/>
              <w:jc w:val="center"/>
              <w:rPr>
                <w:rFonts w:ascii="Helvetica" w:eastAsia="Times New Roman" w:hAnsi="Helvetica" w:cs="Helvetica"/>
                <w:color w:val="984806" w:themeColor="accent6" w:themeShade="80"/>
                <w:sz w:val="24"/>
                <w:szCs w:val="24"/>
                <w:lang w:val="en"/>
              </w:rPr>
            </w:pPr>
            <w:r w:rsidRPr="00272BA5">
              <w:rPr>
                <w:rFonts w:ascii="Helvetica" w:eastAsia="Times New Roman" w:hAnsi="Helvetica" w:cs="Helvetica"/>
                <w:color w:val="984806" w:themeColor="accent6" w:themeShade="80"/>
                <w:sz w:val="24"/>
                <w:szCs w:val="24"/>
                <w:lang w:val="en"/>
              </w:rPr>
              <w:br/>
            </w:r>
          </w:p>
          <w:p w:rsidR="00875C0A" w:rsidRPr="003A0686" w:rsidRDefault="00875C0A" w:rsidP="0084708C">
            <w:pPr>
              <w:shd w:val="clear" w:color="auto" w:fill="FFFFFF"/>
              <w:spacing w:line="300" w:lineRule="atLeast"/>
              <w:jc w:val="center"/>
              <w:rPr>
                <w:rFonts w:ascii="Verdana" w:eastAsia="Times New Roman" w:hAnsi="Verdana" w:cs="Helvetica"/>
                <w:color w:val="984806" w:themeColor="accent6" w:themeShade="80"/>
                <w:sz w:val="24"/>
                <w:szCs w:val="24"/>
                <w:lang w:val="en"/>
              </w:rPr>
            </w:pPr>
          </w:p>
        </w:tc>
      </w:tr>
      <w:tr w:rsidR="00875C0A" w:rsidRPr="00272BA5" w:rsidTr="0084708C">
        <w:tc>
          <w:tcPr>
            <w:tcW w:w="3192" w:type="dxa"/>
          </w:tcPr>
          <w:p w:rsidR="00875C0A" w:rsidRDefault="00875C0A" w:rsidP="0084708C">
            <w:pPr>
              <w:shd w:val="clear" w:color="auto" w:fill="FFFFFF"/>
              <w:spacing w:line="300" w:lineRule="atLeast"/>
              <w:jc w:val="center"/>
              <w:rPr>
                <w:rFonts w:ascii="Helvetica" w:eastAsia="Times New Roman" w:hAnsi="Helvetica" w:cs="Helvetica"/>
                <w:b/>
                <w:bCs/>
                <w:color w:val="000000"/>
                <w:sz w:val="24"/>
                <w:szCs w:val="24"/>
                <w:lang w:val="en"/>
              </w:rPr>
            </w:pPr>
            <w:r>
              <w:rPr>
                <w:rFonts w:ascii="Verdana" w:eastAsia="Times New Roman" w:hAnsi="Verdana" w:cs="Helvetica"/>
                <w:color w:val="000000"/>
                <w:sz w:val="24"/>
                <w:szCs w:val="24"/>
                <w:lang w:val="en"/>
              </w:rPr>
              <w:t>“</w:t>
            </w:r>
            <w:hyperlink r:id="rId29" w:tooltip="view quote" w:history="1">
              <w:r w:rsidRPr="00272BA5">
                <w:rPr>
                  <w:rFonts w:ascii="Verdana" w:eastAsia="Times New Roman" w:hAnsi="Verdana" w:cs="Helvetica"/>
                  <w:color w:val="003399"/>
                  <w:sz w:val="24"/>
                  <w:szCs w:val="24"/>
                  <w:lang w:val="en"/>
                </w:rPr>
                <w:t>It is not enough to merely defend democracy. To defend it may be to lose it; to extend it is to strengthen it. Democracy is not property; it is an idea.</w:t>
              </w:r>
            </w:hyperlink>
            <w:r>
              <w:rPr>
                <w:rFonts w:ascii="Verdana" w:eastAsia="Times New Roman" w:hAnsi="Verdana" w:cs="Helvetica"/>
                <w:color w:val="000000"/>
                <w:sz w:val="24"/>
                <w:szCs w:val="24"/>
                <w:lang w:val="en"/>
              </w:rPr>
              <w:t>”</w:t>
            </w:r>
            <w:r w:rsidRPr="00272BA5">
              <w:rPr>
                <w:rFonts w:ascii="Helvetica" w:eastAsia="Times New Roman" w:hAnsi="Helvetica" w:cs="Helvetica"/>
                <w:color w:val="000000"/>
                <w:sz w:val="24"/>
                <w:szCs w:val="24"/>
                <w:lang w:val="en"/>
              </w:rPr>
              <w:br/>
            </w:r>
          </w:p>
          <w:p w:rsidR="00875C0A" w:rsidRPr="00272BA5" w:rsidRDefault="00875C0A" w:rsidP="0084708C">
            <w:pPr>
              <w:shd w:val="clear" w:color="auto" w:fill="FFFFFF"/>
              <w:spacing w:line="300" w:lineRule="atLeast"/>
              <w:jc w:val="center"/>
              <w:rPr>
                <w:rFonts w:ascii="Helvetica" w:eastAsia="Times New Roman" w:hAnsi="Helvetica" w:cs="Helvetica"/>
                <w:color w:val="000000"/>
                <w:sz w:val="24"/>
                <w:szCs w:val="24"/>
                <w:lang w:val="en"/>
              </w:rPr>
            </w:pPr>
            <w:r w:rsidRPr="00272BA5">
              <w:rPr>
                <w:rFonts w:ascii="Helvetica" w:eastAsia="Times New Roman" w:hAnsi="Helvetica" w:cs="Helvetica"/>
                <w:b/>
                <w:bCs/>
                <w:color w:val="003399"/>
                <w:sz w:val="24"/>
                <w:szCs w:val="24"/>
                <w:lang w:val="en"/>
              </w:rPr>
              <w:t>Hubert H. Humphrey</w:t>
            </w:r>
          </w:p>
          <w:p w:rsidR="00875C0A" w:rsidRPr="00272BA5" w:rsidRDefault="00875C0A" w:rsidP="0084708C">
            <w:pPr>
              <w:shd w:val="clear" w:color="auto" w:fill="FFFFFF"/>
              <w:spacing w:line="300" w:lineRule="atLeast"/>
              <w:jc w:val="center"/>
              <w:rPr>
                <w:rFonts w:ascii="Helvetica" w:eastAsia="Times New Roman" w:hAnsi="Helvetica" w:cs="Helvetica"/>
                <w:color w:val="000000"/>
                <w:sz w:val="24"/>
                <w:szCs w:val="24"/>
                <w:lang w:val="en"/>
              </w:rPr>
            </w:pPr>
            <w:r w:rsidRPr="00272BA5">
              <w:rPr>
                <w:rFonts w:ascii="Helvetica" w:eastAsia="Times New Roman" w:hAnsi="Helvetica" w:cs="Helvetica"/>
                <w:color w:val="000000"/>
                <w:sz w:val="24"/>
                <w:szCs w:val="24"/>
                <w:lang w:val="en"/>
              </w:rPr>
              <w:br/>
            </w:r>
          </w:p>
          <w:p w:rsidR="00875C0A" w:rsidRPr="00272BA5" w:rsidRDefault="00875C0A" w:rsidP="0084708C">
            <w:pPr>
              <w:shd w:val="clear" w:color="auto" w:fill="FFFFFF"/>
              <w:spacing w:line="300" w:lineRule="atLeast"/>
              <w:jc w:val="center"/>
              <w:rPr>
                <w:rFonts w:ascii="Verdana" w:eastAsia="Times New Roman" w:hAnsi="Verdana" w:cs="Helvetica"/>
                <w:color w:val="000000"/>
                <w:sz w:val="24"/>
                <w:szCs w:val="24"/>
                <w:lang w:val="en"/>
              </w:rPr>
            </w:pPr>
          </w:p>
        </w:tc>
        <w:tc>
          <w:tcPr>
            <w:tcW w:w="3192" w:type="dxa"/>
          </w:tcPr>
          <w:p w:rsidR="00875C0A" w:rsidRDefault="00875C0A" w:rsidP="0084708C">
            <w:pPr>
              <w:shd w:val="clear" w:color="auto" w:fill="FFFFFF"/>
              <w:spacing w:line="300" w:lineRule="atLeast"/>
              <w:jc w:val="center"/>
              <w:rPr>
                <w:rFonts w:ascii="Helvetica" w:eastAsia="Times New Roman" w:hAnsi="Helvetica" w:cs="Helvetica"/>
                <w:b/>
                <w:bCs/>
                <w:color w:val="000000"/>
                <w:sz w:val="24"/>
                <w:szCs w:val="24"/>
                <w:lang w:val="en"/>
              </w:rPr>
            </w:pPr>
            <w:r>
              <w:rPr>
                <w:rFonts w:ascii="Verdana" w:eastAsia="Times New Roman" w:hAnsi="Verdana" w:cs="Helvetica"/>
                <w:color w:val="000000"/>
                <w:sz w:val="24"/>
                <w:szCs w:val="24"/>
                <w:lang w:val="en"/>
              </w:rPr>
              <w:t>“</w:t>
            </w:r>
            <w:hyperlink r:id="rId30" w:tooltip="view quote" w:history="1">
              <w:r w:rsidRPr="00272BA5">
                <w:rPr>
                  <w:rFonts w:ascii="Verdana" w:eastAsia="Times New Roman" w:hAnsi="Verdana" w:cs="Helvetica"/>
                  <w:color w:val="003399"/>
                  <w:sz w:val="24"/>
                  <w:szCs w:val="24"/>
                  <w:lang w:val="en"/>
                </w:rPr>
                <w:t>Democracy is necessary to peace and to undermining the forces of terrorism.</w:t>
              </w:r>
            </w:hyperlink>
            <w:r>
              <w:rPr>
                <w:rFonts w:ascii="Verdana" w:eastAsia="Times New Roman" w:hAnsi="Verdana" w:cs="Helvetica"/>
                <w:color w:val="000000"/>
                <w:sz w:val="24"/>
                <w:szCs w:val="24"/>
                <w:lang w:val="en"/>
              </w:rPr>
              <w:t>”</w:t>
            </w:r>
            <w:r w:rsidRPr="00272BA5">
              <w:rPr>
                <w:rFonts w:ascii="Helvetica" w:eastAsia="Times New Roman" w:hAnsi="Helvetica" w:cs="Helvetica"/>
                <w:color w:val="000000"/>
                <w:sz w:val="24"/>
                <w:szCs w:val="24"/>
                <w:lang w:val="en"/>
              </w:rPr>
              <w:br/>
            </w:r>
          </w:p>
          <w:p w:rsidR="00875C0A" w:rsidRPr="00272BA5" w:rsidRDefault="00875C0A" w:rsidP="0084708C">
            <w:pPr>
              <w:shd w:val="clear" w:color="auto" w:fill="FFFFFF"/>
              <w:spacing w:line="300" w:lineRule="atLeast"/>
              <w:jc w:val="center"/>
              <w:rPr>
                <w:rFonts w:ascii="Helvetica" w:eastAsia="Times New Roman" w:hAnsi="Helvetica" w:cs="Helvetica"/>
                <w:color w:val="000000"/>
                <w:sz w:val="24"/>
                <w:szCs w:val="24"/>
                <w:lang w:val="en"/>
              </w:rPr>
            </w:pPr>
            <w:r w:rsidRPr="00272BA5">
              <w:rPr>
                <w:rFonts w:ascii="Helvetica" w:eastAsia="Times New Roman" w:hAnsi="Helvetica" w:cs="Helvetica"/>
                <w:b/>
                <w:bCs/>
                <w:color w:val="003399"/>
                <w:sz w:val="24"/>
                <w:szCs w:val="24"/>
                <w:lang w:val="en"/>
              </w:rPr>
              <w:t>Benazir Bhutto</w:t>
            </w:r>
          </w:p>
          <w:p w:rsidR="00875C0A" w:rsidRPr="00272BA5" w:rsidRDefault="00875C0A" w:rsidP="0084708C">
            <w:pPr>
              <w:shd w:val="clear" w:color="auto" w:fill="FFFFFF"/>
              <w:spacing w:line="300" w:lineRule="atLeast"/>
              <w:jc w:val="center"/>
              <w:rPr>
                <w:rFonts w:ascii="Helvetica" w:eastAsia="Times New Roman" w:hAnsi="Helvetica" w:cs="Helvetica"/>
                <w:color w:val="000000"/>
                <w:sz w:val="24"/>
                <w:szCs w:val="24"/>
                <w:lang w:val="en"/>
              </w:rPr>
            </w:pPr>
            <w:r w:rsidRPr="00272BA5">
              <w:rPr>
                <w:rFonts w:ascii="Helvetica" w:eastAsia="Times New Roman" w:hAnsi="Helvetica" w:cs="Helvetica"/>
                <w:color w:val="000000"/>
                <w:sz w:val="24"/>
                <w:szCs w:val="24"/>
                <w:lang w:val="en"/>
              </w:rPr>
              <w:br/>
            </w:r>
          </w:p>
          <w:p w:rsidR="00875C0A" w:rsidRPr="00272BA5" w:rsidRDefault="00875C0A" w:rsidP="0084708C">
            <w:pPr>
              <w:shd w:val="clear" w:color="auto" w:fill="FFFFFF"/>
              <w:spacing w:line="300" w:lineRule="atLeast"/>
              <w:jc w:val="center"/>
              <w:rPr>
                <w:rFonts w:ascii="Verdana" w:eastAsia="Times New Roman" w:hAnsi="Verdana" w:cs="Helvetica"/>
                <w:color w:val="000000"/>
                <w:sz w:val="24"/>
                <w:szCs w:val="24"/>
                <w:lang w:val="en"/>
              </w:rPr>
            </w:pPr>
          </w:p>
        </w:tc>
        <w:tc>
          <w:tcPr>
            <w:tcW w:w="3192" w:type="dxa"/>
          </w:tcPr>
          <w:p w:rsidR="00875C0A" w:rsidRPr="00272BA5" w:rsidRDefault="00875C0A" w:rsidP="0084708C">
            <w:pPr>
              <w:shd w:val="clear" w:color="auto" w:fill="FFFFFF"/>
              <w:spacing w:line="300" w:lineRule="atLeast"/>
              <w:jc w:val="center"/>
              <w:rPr>
                <w:rFonts w:ascii="Verdana" w:eastAsia="Times New Roman" w:hAnsi="Verdana" w:cs="Helvetica"/>
                <w:color w:val="000000"/>
                <w:sz w:val="24"/>
                <w:szCs w:val="24"/>
                <w:lang w:val="en"/>
              </w:rPr>
            </w:pPr>
          </w:p>
        </w:tc>
      </w:tr>
    </w:tbl>
    <w:p w:rsidR="00AD5F9B" w:rsidRDefault="00AD5F9B" w:rsidP="00CE3D79">
      <w:pPr>
        <w:suppressLineNumbers/>
      </w:pPr>
    </w:p>
    <w:p w:rsidR="00CE3D79" w:rsidRDefault="00CE3D79" w:rsidP="00CE3D79">
      <w:pPr>
        <w:suppressLineNumbers/>
        <w:rPr>
          <w:b/>
        </w:rPr>
      </w:pPr>
    </w:p>
    <w:p w:rsidR="00CE3D79" w:rsidRDefault="00CE3D79" w:rsidP="00CE3D79">
      <w:pPr>
        <w:suppressLineNumbers/>
        <w:rPr>
          <w:b/>
        </w:rPr>
      </w:pPr>
      <w:r>
        <w:rPr>
          <w:b/>
        </w:rPr>
        <w:br w:type="page"/>
      </w:r>
    </w:p>
    <w:p w:rsidR="00D83580" w:rsidRPr="00A04C06" w:rsidRDefault="00D83580" w:rsidP="00604A73">
      <w:pPr>
        <w:suppressLineNumbers/>
        <w:ind w:left="-720"/>
        <w:rPr>
          <w:rFonts w:ascii="Bookman Old Style" w:hAnsi="Bookman Old Style"/>
          <w:sz w:val="24"/>
          <w:szCs w:val="24"/>
        </w:rPr>
      </w:pPr>
      <w:r>
        <w:rPr>
          <w:rFonts w:ascii="Bookman Old Style" w:hAnsi="Bookman Old Style"/>
          <w:sz w:val="24"/>
          <w:szCs w:val="24"/>
        </w:rPr>
        <w:lastRenderedPageBreak/>
        <w:t>Name: _____</w:t>
      </w:r>
      <w:r w:rsidR="008A29A3">
        <w:rPr>
          <w:rFonts w:ascii="Bookman Old Style" w:hAnsi="Bookman Old Style"/>
          <w:sz w:val="24"/>
          <w:szCs w:val="24"/>
        </w:rPr>
        <w:t>________</w:t>
      </w:r>
      <w:r>
        <w:rPr>
          <w:rFonts w:ascii="Bookman Old Style" w:hAnsi="Bookman Old Style"/>
          <w:sz w:val="24"/>
          <w:szCs w:val="24"/>
        </w:rPr>
        <w:t>________________________________ Class: ____________ Date: ________</w:t>
      </w:r>
    </w:p>
    <w:p w:rsidR="00D83580" w:rsidRPr="00B46CAE" w:rsidRDefault="00B46CAE" w:rsidP="00604A73">
      <w:pPr>
        <w:suppressLineNumbers/>
        <w:ind w:left="-720"/>
        <w:jc w:val="center"/>
        <w:rPr>
          <w:rFonts w:ascii="Bookman Old Style" w:hAnsi="Bookman Old Style"/>
          <w:b/>
          <w:sz w:val="44"/>
          <w:szCs w:val="44"/>
        </w:rPr>
      </w:pPr>
      <w:r w:rsidRPr="00B46CAE">
        <w:rPr>
          <w:rFonts w:ascii="Bookman Old Style" w:hAnsi="Bookman Old Style"/>
          <w:b/>
          <w:sz w:val="44"/>
          <w:szCs w:val="44"/>
        </w:rPr>
        <w:t>Democracy</w:t>
      </w:r>
    </w:p>
    <w:p w:rsidR="00D83580" w:rsidRPr="00A04C06" w:rsidRDefault="00B46CAE" w:rsidP="00604A73">
      <w:pPr>
        <w:suppressLineNumbers/>
        <w:ind w:left="-720"/>
        <w:rPr>
          <w:rFonts w:ascii="Bookman Old Style" w:hAnsi="Bookman Old Style"/>
        </w:rPr>
      </w:pPr>
      <w:r>
        <w:rPr>
          <w:rFonts w:ascii="Bookman Old Style" w:hAnsi="Bookman Old Style"/>
        </w:rPr>
        <w:t>Take turns reading each quotation aloud to your fellow group members</w:t>
      </w:r>
      <w:r w:rsidR="00D83580">
        <w:rPr>
          <w:rFonts w:ascii="Bookman Old Style" w:hAnsi="Bookman Old Style"/>
        </w:rPr>
        <w:t>.</w:t>
      </w:r>
      <w:r w:rsidR="007C0599">
        <w:rPr>
          <w:rFonts w:ascii="Bookman Old Style" w:hAnsi="Bookman Old Style"/>
        </w:rPr>
        <w:t xml:space="preserve"> Continue until you have read all quotations. </w:t>
      </w:r>
      <w:r w:rsidR="00D83580" w:rsidRPr="00A04C06">
        <w:rPr>
          <w:rFonts w:ascii="Bookman Old Style" w:hAnsi="Bookman Old Style"/>
        </w:rPr>
        <w:t>In the space below,</w:t>
      </w:r>
      <w:r w:rsidR="00D83580">
        <w:rPr>
          <w:rFonts w:ascii="Bookman Old Style" w:hAnsi="Bookman Old Style"/>
        </w:rPr>
        <w:t xml:space="preserve"> work as a team to</w:t>
      </w:r>
      <w:r w:rsidR="00D83580" w:rsidRPr="00A04C06">
        <w:rPr>
          <w:rFonts w:ascii="Bookman Old Style" w:hAnsi="Bookman Old Style"/>
        </w:rPr>
        <w:t xml:space="preserve"> write down brief bullet point definitions for each usage of the word “</w:t>
      </w:r>
      <w:r>
        <w:rPr>
          <w:rFonts w:ascii="Bookman Old Style" w:hAnsi="Bookman Old Style"/>
        </w:rPr>
        <w:t>democracy</w:t>
      </w:r>
      <w:r w:rsidR="00D83580" w:rsidRPr="00A04C06">
        <w:rPr>
          <w:rFonts w:ascii="Bookman Old Style" w:hAnsi="Bookman Old Style"/>
        </w:rPr>
        <w:t xml:space="preserve">”.  </w:t>
      </w:r>
      <w:r w:rsidR="00D83580">
        <w:rPr>
          <w:rFonts w:ascii="Bookman Old Style" w:hAnsi="Bookman Old Style"/>
        </w:rPr>
        <w:t xml:space="preserve">All team members need to record </w:t>
      </w:r>
      <w:r>
        <w:rPr>
          <w:rFonts w:ascii="Bookman Old Style" w:hAnsi="Bookman Old Style"/>
        </w:rPr>
        <w:t xml:space="preserve">the same </w:t>
      </w:r>
      <w:r w:rsidR="00D83580">
        <w:rPr>
          <w:rFonts w:ascii="Bookman Old Style" w:hAnsi="Bookman Old Style"/>
        </w:rPr>
        <w:t xml:space="preserve">information. </w:t>
      </w:r>
      <w:r w:rsidR="00D83580" w:rsidRPr="00A04C06">
        <w:rPr>
          <w:rFonts w:ascii="Bookman Old Style" w:hAnsi="Bookman Old Style"/>
        </w:rPr>
        <w:t xml:space="preserve">You must write down fifteen words/phrases or more.  </w:t>
      </w:r>
      <w:r>
        <w:rPr>
          <w:rFonts w:ascii="Bookman Old Style" w:hAnsi="Bookman Old Style"/>
        </w:rPr>
        <w:t xml:space="preserve">The more complete the grid, the better prepared you will be for the next part of the process. </w:t>
      </w:r>
      <w:r w:rsidR="00D83580" w:rsidRPr="00A04C06">
        <w:rPr>
          <w:rFonts w:ascii="Bookman Old Style" w:hAnsi="Bookman Old Style"/>
        </w:rPr>
        <w:t xml:space="preserve">When we share with </w:t>
      </w:r>
      <w:r w:rsidR="00D83580">
        <w:rPr>
          <w:rFonts w:ascii="Bookman Old Style" w:hAnsi="Bookman Old Style"/>
        </w:rPr>
        <w:t>the class, please write down any</w:t>
      </w:r>
      <w:r w:rsidR="00D83580" w:rsidRPr="00A04C06">
        <w:rPr>
          <w:rFonts w:ascii="Bookman Old Style" w:hAnsi="Bookman Old Style"/>
        </w:rPr>
        <w:t xml:space="preserve"> new words mentioned that you do not already have on your list.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bl>
    <w:p w:rsidR="00D83580" w:rsidRDefault="00D83580" w:rsidP="00CE3D79">
      <w:pPr>
        <w:suppressLineNumbers/>
        <w:ind w:left="360"/>
        <w:rPr>
          <w:rFonts w:ascii="Bookman Old Style" w:hAnsi="Bookman Old Style"/>
          <w:sz w:val="24"/>
          <w:szCs w:val="24"/>
        </w:rPr>
      </w:pPr>
    </w:p>
    <w:p w:rsidR="00D83580" w:rsidRPr="00A04C06" w:rsidRDefault="00D83580" w:rsidP="00604A73">
      <w:pPr>
        <w:suppressLineNumbers/>
        <w:ind w:left="-720"/>
        <w:rPr>
          <w:rFonts w:ascii="Bookman Old Style" w:hAnsi="Bookman Old Style"/>
        </w:rPr>
      </w:pPr>
      <w:r w:rsidRPr="00A04C06">
        <w:rPr>
          <w:rFonts w:ascii="Bookman Old Style" w:hAnsi="Bookman Old Style"/>
        </w:rPr>
        <w:t>Now that you have a long list of words and phrases which are associated with the word “</w:t>
      </w:r>
      <w:r w:rsidR="00B46CAE">
        <w:rPr>
          <w:rFonts w:ascii="Bookman Old Style" w:hAnsi="Bookman Old Style"/>
        </w:rPr>
        <w:t>democracy</w:t>
      </w:r>
      <w:r w:rsidRPr="00A04C06">
        <w:rPr>
          <w:rFonts w:ascii="Bookman Old Style" w:hAnsi="Bookman Old Style"/>
        </w:rPr>
        <w:t>”, please work in your small group to categorize all of these words.  You must name between four and five categories and then place every word in the appropriate category.  No word can go uncategorized.  No category can be named “miscellaneous” or something that holds ones that don’t fit.  A word from your list may serve as a category name.</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D83580" w:rsidTr="00604A73">
        <w:tc>
          <w:tcPr>
            <w:tcW w:w="1596" w:type="dxa"/>
          </w:tcPr>
          <w:p w:rsidR="00D83580" w:rsidRPr="00C35EAC" w:rsidRDefault="00D83580" w:rsidP="00CE3D79">
            <w:pPr>
              <w:ind w:left="360"/>
              <w:rPr>
                <w:rFonts w:ascii="Bookman Old Style" w:hAnsi="Bookman Old Style"/>
                <w:sz w:val="16"/>
                <w:szCs w:val="16"/>
              </w:rPr>
            </w:pPr>
            <w:r w:rsidRPr="00C35EAC">
              <w:rPr>
                <w:rFonts w:ascii="Bookman Old Style" w:hAnsi="Bookman Old Style"/>
                <w:sz w:val="16"/>
                <w:szCs w:val="16"/>
              </w:rPr>
              <w:t>Category 1 Name</w:t>
            </w:r>
          </w:p>
        </w:tc>
        <w:tc>
          <w:tcPr>
            <w:tcW w:w="1596" w:type="dxa"/>
          </w:tcPr>
          <w:p w:rsidR="00D83580" w:rsidRPr="00C35EAC" w:rsidRDefault="00D83580" w:rsidP="00CE3D79">
            <w:pPr>
              <w:ind w:left="360"/>
              <w:rPr>
                <w:rFonts w:ascii="Bookman Old Style" w:hAnsi="Bookman Old Style"/>
                <w:sz w:val="16"/>
                <w:szCs w:val="16"/>
              </w:rPr>
            </w:pPr>
            <w:r w:rsidRPr="00C35EAC">
              <w:rPr>
                <w:rFonts w:ascii="Bookman Old Style" w:hAnsi="Bookman Old Style"/>
                <w:sz w:val="16"/>
                <w:szCs w:val="16"/>
              </w:rPr>
              <w:t>Category 2 Name</w:t>
            </w:r>
          </w:p>
        </w:tc>
        <w:tc>
          <w:tcPr>
            <w:tcW w:w="1596" w:type="dxa"/>
          </w:tcPr>
          <w:p w:rsidR="00D83580" w:rsidRPr="00C35EAC" w:rsidRDefault="00D83580" w:rsidP="00CE3D79">
            <w:pPr>
              <w:ind w:left="360"/>
              <w:rPr>
                <w:rFonts w:ascii="Bookman Old Style" w:hAnsi="Bookman Old Style"/>
                <w:sz w:val="16"/>
                <w:szCs w:val="16"/>
              </w:rPr>
            </w:pPr>
            <w:r w:rsidRPr="00C35EAC">
              <w:rPr>
                <w:rFonts w:ascii="Bookman Old Style" w:hAnsi="Bookman Old Style"/>
                <w:sz w:val="16"/>
                <w:szCs w:val="16"/>
              </w:rPr>
              <w:t>Category 3 Name</w:t>
            </w:r>
          </w:p>
        </w:tc>
        <w:tc>
          <w:tcPr>
            <w:tcW w:w="1596" w:type="dxa"/>
          </w:tcPr>
          <w:p w:rsidR="00D83580" w:rsidRPr="00C35EAC" w:rsidRDefault="00D83580" w:rsidP="00CE3D79">
            <w:pPr>
              <w:ind w:left="360"/>
              <w:rPr>
                <w:rFonts w:ascii="Bookman Old Style" w:hAnsi="Bookman Old Style"/>
                <w:sz w:val="16"/>
                <w:szCs w:val="16"/>
              </w:rPr>
            </w:pPr>
            <w:r w:rsidRPr="00C35EAC">
              <w:rPr>
                <w:rFonts w:ascii="Bookman Old Style" w:hAnsi="Bookman Old Style"/>
                <w:sz w:val="16"/>
                <w:szCs w:val="16"/>
              </w:rPr>
              <w:t>Category 4 Name</w:t>
            </w:r>
          </w:p>
        </w:tc>
        <w:tc>
          <w:tcPr>
            <w:tcW w:w="1596" w:type="dxa"/>
          </w:tcPr>
          <w:p w:rsidR="00D83580" w:rsidRPr="00C35EAC" w:rsidRDefault="00D83580" w:rsidP="00CE3D79">
            <w:pPr>
              <w:ind w:left="360"/>
              <w:rPr>
                <w:rFonts w:ascii="Bookman Old Style" w:hAnsi="Bookman Old Style"/>
                <w:sz w:val="16"/>
                <w:szCs w:val="16"/>
              </w:rPr>
            </w:pPr>
            <w:r w:rsidRPr="00C35EAC">
              <w:rPr>
                <w:rFonts w:ascii="Bookman Old Style" w:hAnsi="Bookman Old Style"/>
                <w:sz w:val="16"/>
                <w:szCs w:val="16"/>
              </w:rPr>
              <w:t>Category 5 Name</w:t>
            </w:r>
          </w:p>
        </w:tc>
        <w:tc>
          <w:tcPr>
            <w:tcW w:w="1596" w:type="dxa"/>
          </w:tcPr>
          <w:p w:rsidR="00D83580" w:rsidRDefault="00D83580" w:rsidP="00CE3D79">
            <w:pPr>
              <w:ind w:left="360"/>
              <w:rPr>
                <w:rFonts w:ascii="Bookman Old Style" w:hAnsi="Bookman Old Style"/>
                <w:sz w:val="16"/>
                <w:szCs w:val="16"/>
              </w:rPr>
            </w:pPr>
            <w:r w:rsidRPr="00C35EAC">
              <w:rPr>
                <w:rFonts w:ascii="Bookman Old Style" w:hAnsi="Bookman Old Style"/>
                <w:sz w:val="16"/>
                <w:szCs w:val="16"/>
              </w:rPr>
              <w:t>Category 6 Name</w:t>
            </w:r>
          </w:p>
          <w:p w:rsidR="00D83580" w:rsidRDefault="00D83580" w:rsidP="00CE3D79">
            <w:pPr>
              <w:ind w:left="360"/>
              <w:rPr>
                <w:rFonts w:ascii="Bookman Old Style" w:hAnsi="Bookman Old Style"/>
                <w:sz w:val="16"/>
                <w:szCs w:val="16"/>
              </w:rPr>
            </w:pPr>
          </w:p>
          <w:p w:rsidR="00D83580" w:rsidRDefault="00D83580" w:rsidP="00CE3D79">
            <w:pPr>
              <w:ind w:left="360"/>
              <w:rPr>
                <w:rFonts w:ascii="Bookman Old Style" w:hAnsi="Bookman Old Style"/>
                <w:sz w:val="16"/>
                <w:szCs w:val="16"/>
              </w:rPr>
            </w:pPr>
          </w:p>
          <w:p w:rsidR="00D83580" w:rsidRPr="00C35EAC" w:rsidRDefault="00D83580" w:rsidP="00CE3D79">
            <w:pPr>
              <w:ind w:left="360"/>
              <w:rPr>
                <w:rFonts w:ascii="Bookman Old Style" w:hAnsi="Bookman Old Style"/>
                <w:sz w:val="16"/>
                <w:szCs w:val="16"/>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r w:rsidR="00D83580" w:rsidTr="00604A73">
        <w:tc>
          <w:tcPr>
            <w:tcW w:w="1596" w:type="dxa"/>
          </w:tcPr>
          <w:p w:rsidR="00D83580" w:rsidRDefault="00D83580" w:rsidP="00CE3D79">
            <w:pPr>
              <w:ind w:left="360"/>
              <w:rPr>
                <w:rFonts w:ascii="Bookman Old Style" w:hAnsi="Bookman Old Style"/>
                <w:sz w:val="24"/>
                <w:szCs w:val="24"/>
              </w:rPr>
            </w:pPr>
          </w:p>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c>
          <w:tcPr>
            <w:tcW w:w="1596" w:type="dxa"/>
          </w:tcPr>
          <w:p w:rsidR="00D83580" w:rsidRDefault="00D83580" w:rsidP="00CE3D79">
            <w:pPr>
              <w:ind w:left="360"/>
              <w:rPr>
                <w:rFonts w:ascii="Bookman Old Style" w:hAnsi="Bookman Old Style"/>
                <w:sz w:val="24"/>
                <w:szCs w:val="24"/>
              </w:rPr>
            </w:pPr>
          </w:p>
        </w:tc>
      </w:tr>
    </w:tbl>
    <w:p w:rsidR="00D83580" w:rsidRDefault="00A0310A" w:rsidP="00604A73">
      <w:pPr>
        <w:suppressLineNumbers/>
        <w:ind w:left="-720"/>
        <w:rPr>
          <w:rFonts w:ascii="Bookman Old Style" w:hAnsi="Bookman Old Style"/>
          <w:sz w:val="24"/>
          <w:szCs w:val="24"/>
        </w:rPr>
      </w:pPr>
      <w:r>
        <w:rPr>
          <w:rFonts w:ascii="Bookman Old Style" w:hAnsi="Bookman Old Style"/>
          <w:sz w:val="24"/>
          <w:szCs w:val="24"/>
        </w:rPr>
        <w:lastRenderedPageBreak/>
        <w:t xml:space="preserve">As a </w:t>
      </w:r>
      <w:r w:rsidR="00D83580">
        <w:rPr>
          <w:rFonts w:ascii="Bookman Old Style" w:hAnsi="Bookman Old Style"/>
          <w:sz w:val="24"/>
          <w:szCs w:val="24"/>
        </w:rPr>
        <w:t xml:space="preserve">group, please consider your categories and then write a definition </w:t>
      </w:r>
      <w:r>
        <w:rPr>
          <w:rFonts w:ascii="Bookman Old Style" w:hAnsi="Bookman Old Style"/>
          <w:sz w:val="24"/>
          <w:szCs w:val="24"/>
        </w:rPr>
        <w:t>of the word “</w:t>
      </w:r>
      <w:r w:rsidR="00B46CAE">
        <w:rPr>
          <w:rFonts w:ascii="Bookman Old Style" w:hAnsi="Bookman Old Style"/>
          <w:sz w:val="24"/>
          <w:szCs w:val="24"/>
        </w:rPr>
        <w:t>democracy</w:t>
      </w:r>
      <w:r>
        <w:rPr>
          <w:rFonts w:ascii="Bookman Old Style" w:hAnsi="Bookman Old Style"/>
          <w:sz w:val="24"/>
          <w:szCs w:val="24"/>
        </w:rPr>
        <w:t>” that reflects the author’s connotation using the words from the text and your categories. (Everyone in your group will write the same thing on their paper)</w:t>
      </w:r>
      <w:r w:rsidR="00D83580">
        <w:rPr>
          <w:rFonts w:ascii="Bookman Old Style" w:hAnsi="Bookman Old Style"/>
          <w:sz w:val="24"/>
          <w:szCs w:val="24"/>
        </w:rPr>
        <w:t>:</w:t>
      </w:r>
    </w:p>
    <w:p w:rsidR="00D83580" w:rsidRDefault="00A0310A" w:rsidP="00604A73">
      <w:pPr>
        <w:suppressLineNumbers/>
        <w:pBdr>
          <w:bottom w:val="single" w:sz="12" w:space="1" w:color="auto"/>
        </w:pBdr>
        <w:ind w:left="-720"/>
        <w:rPr>
          <w:rFonts w:ascii="Bookman Old Style" w:hAnsi="Bookman Old Style"/>
          <w:sz w:val="24"/>
          <w:szCs w:val="24"/>
        </w:rPr>
      </w:pPr>
      <w:r>
        <w:rPr>
          <w:rFonts w:ascii="Bookman Old Style" w:hAnsi="Bookman Old Style"/>
          <w:sz w:val="24"/>
          <w:szCs w:val="24"/>
        </w:rPr>
        <w:t xml:space="preserve">According to the </w:t>
      </w:r>
      <w:r w:rsidR="00B46CAE">
        <w:rPr>
          <w:rFonts w:ascii="Bookman Old Style" w:hAnsi="Bookman Old Style"/>
          <w:sz w:val="24"/>
          <w:szCs w:val="24"/>
        </w:rPr>
        <w:t>quotes</w:t>
      </w:r>
      <w:r>
        <w:rPr>
          <w:rFonts w:ascii="Bookman Old Style" w:hAnsi="Bookman Old Style"/>
          <w:sz w:val="24"/>
          <w:szCs w:val="24"/>
        </w:rPr>
        <w:t xml:space="preserve">, </w:t>
      </w:r>
      <w:proofErr w:type="gramStart"/>
      <w:r w:rsidR="00B46CAE">
        <w:rPr>
          <w:rFonts w:ascii="Bookman Old Style" w:hAnsi="Bookman Old Style"/>
          <w:sz w:val="24"/>
          <w:szCs w:val="24"/>
        </w:rPr>
        <w:t>democracy</w:t>
      </w:r>
      <w:r>
        <w:rPr>
          <w:rFonts w:ascii="Bookman Old Style" w:hAnsi="Bookman Old Style"/>
          <w:sz w:val="24"/>
          <w:szCs w:val="24"/>
        </w:rPr>
        <w:t xml:space="preserve"> </w:t>
      </w:r>
      <w:r w:rsidR="00D83580">
        <w:rPr>
          <w:rFonts w:ascii="Bookman Old Style" w:hAnsi="Bookman Old Style"/>
          <w:sz w:val="24"/>
          <w:szCs w:val="24"/>
        </w:rPr>
        <w:t xml:space="preserve"> _</w:t>
      </w:r>
      <w:proofErr w:type="gramEnd"/>
      <w:r>
        <w:rPr>
          <w:rFonts w:ascii="Bookman Old Style" w:hAnsi="Bookman Old Style"/>
          <w:sz w:val="24"/>
          <w:szCs w:val="24"/>
        </w:rPr>
        <w:t>____</w:t>
      </w:r>
      <w:r w:rsidR="00D83580">
        <w:rPr>
          <w:rFonts w:ascii="Bookman Old Style" w:hAnsi="Bookman Old Style"/>
          <w:sz w:val="24"/>
          <w:szCs w:val="24"/>
        </w:rPr>
        <w:t>___________________________________________</w:t>
      </w:r>
    </w:p>
    <w:p w:rsidR="00D83580" w:rsidRDefault="00D83580" w:rsidP="00604A73">
      <w:pPr>
        <w:suppressLineNumbers/>
        <w:pBdr>
          <w:bottom w:val="single" w:sz="12" w:space="1" w:color="auto"/>
        </w:pBdr>
        <w:ind w:left="-720"/>
        <w:rPr>
          <w:rFonts w:ascii="Bookman Old Style" w:hAnsi="Bookman Old Style"/>
          <w:sz w:val="24"/>
          <w:szCs w:val="24"/>
        </w:rPr>
      </w:pPr>
      <w:r>
        <w:rPr>
          <w:rFonts w:ascii="Bookman Old Style" w:hAnsi="Bookman Old Style"/>
          <w:sz w:val="24"/>
          <w:szCs w:val="24"/>
        </w:rPr>
        <w:t>___________</w:t>
      </w:r>
      <w:r w:rsidR="00A0310A">
        <w:rPr>
          <w:rFonts w:ascii="Bookman Old Style" w:hAnsi="Bookman Old Style"/>
          <w:sz w:val="24"/>
          <w:szCs w:val="24"/>
        </w:rPr>
        <w:t>_________</w:t>
      </w:r>
      <w:r>
        <w:rPr>
          <w:rFonts w:ascii="Bookman Old Style" w:hAnsi="Bookman Old Style"/>
          <w:sz w:val="24"/>
          <w:szCs w:val="24"/>
        </w:rPr>
        <w:t>__________________________________________________________________</w:t>
      </w:r>
    </w:p>
    <w:p w:rsidR="00D83580" w:rsidRDefault="00D83580" w:rsidP="00604A73">
      <w:pPr>
        <w:suppressLineNumbers/>
        <w:pBdr>
          <w:bottom w:val="single" w:sz="12" w:space="1" w:color="auto"/>
        </w:pBdr>
        <w:ind w:left="-720"/>
        <w:rPr>
          <w:rFonts w:ascii="Bookman Old Style" w:hAnsi="Bookman Old Style"/>
          <w:sz w:val="24"/>
          <w:szCs w:val="24"/>
        </w:rPr>
      </w:pPr>
      <w:r>
        <w:rPr>
          <w:rFonts w:ascii="Bookman Old Style" w:hAnsi="Bookman Old Style"/>
          <w:sz w:val="24"/>
          <w:szCs w:val="24"/>
        </w:rPr>
        <w:t>____________________________________________________________________</w:t>
      </w:r>
      <w:r w:rsidR="00A0310A">
        <w:rPr>
          <w:rFonts w:ascii="Bookman Old Style" w:hAnsi="Bookman Old Style"/>
          <w:sz w:val="24"/>
          <w:szCs w:val="24"/>
        </w:rPr>
        <w:t>_________</w:t>
      </w:r>
      <w:r>
        <w:rPr>
          <w:rFonts w:ascii="Bookman Old Style" w:hAnsi="Bookman Old Style"/>
          <w:sz w:val="24"/>
          <w:szCs w:val="24"/>
        </w:rPr>
        <w:t>_________</w:t>
      </w:r>
    </w:p>
    <w:p w:rsidR="00D83580" w:rsidRDefault="00D83580" w:rsidP="00604A73">
      <w:pPr>
        <w:suppressLineNumbers/>
        <w:pBdr>
          <w:bottom w:val="single" w:sz="12" w:space="1" w:color="auto"/>
        </w:pBdr>
        <w:ind w:left="-720"/>
        <w:rPr>
          <w:rFonts w:ascii="Bookman Old Style" w:hAnsi="Bookman Old Style"/>
          <w:sz w:val="24"/>
          <w:szCs w:val="24"/>
        </w:rPr>
      </w:pPr>
    </w:p>
    <w:p w:rsidR="005B3497" w:rsidRDefault="005B3497" w:rsidP="00604A73">
      <w:pPr>
        <w:suppressLineNumbers/>
        <w:ind w:left="-720"/>
        <w:rPr>
          <w:rFonts w:ascii="Bookman Old Style" w:hAnsi="Bookman Old Style"/>
          <w:sz w:val="24"/>
          <w:szCs w:val="24"/>
        </w:rPr>
      </w:pPr>
      <w:r>
        <w:rPr>
          <w:rFonts w:ascii="Bookman Old Style" w:hAnsi="Bookman Old Style"/>
          <w:sz w:val="24"/>
          <w:szCs w:val="24"/>
        </w:rPr>
        <w:t xml:space="preserve">Now write the dictionary definition of the term </w:t>
      </w:r>
      <w:r w:rsidR="00B46CAE">
        <w:rPr>
          <w:rFonts w:ascii="Bookman Old Style" w:hAnsi="Bookman Old Style"/>
          <w:sz w:val="24"/>
          <w:szCs w:val="24"/>
        </w:rPr>
        <w:t>democracy</w:t>
      </w:r>
      <w:r>
        <w:rPr>
          <w:rFonts w:ascii="Bookman Old Style" w:hAnsi="Bookman Old Style"/>
          <w:sz w:val="24"/>
          <w:szCs w:val="24"/>
        </w:rPr>
        <w:t xml:space="preserve"> – write all possible meanings: ___________________________________________________________________________</w:t>
      </w:r>
    </w:p>
    <w:p w:rsidR="005B3497" w:rsidRDefault="005B3497" w:rsidP="00604A73">
      <w:pPr>
        <w:suppressLineNumbers/>
        <w:ind w:left="-720"/>
        <w:rPr>
          <w:rFonts w:ascii="Bookman Old Style" w:hAnsi="Bookman Old Style"/>
          <w:sz w:val="24"/>
          <w:szCs w:val="24"/>
        </w:rPr>
      </w:pPr>
      <w:r>
        <w:rPr>
          <w:rFonts w:ascii="Bookman Old Style" w:hAnsi="Bookman Old Style"/>
          <w:sz w:val="24"/>
          <w:szCs w:val="24"/>
        </w:rPr>
        <w:t>______________________________________________________________________________________</w:t>
      </w:r>
    </w:p>
    <w:p w:rsidR="00D83580" w:rsidRDefault="005B3497" w:rsidP="00604A73">
      <w:pPr>
        <w:suppressLineNumbers/>
        <w:ind w:left="-720"/>
        <w:rPr>
          <w:rFonts w:ascii="Bookman Old Style" w:hAnsi="Bookman Old Style"/>
          <w:sz w:val="24"/>
          <w:szCs w:val="24"/>
        </w:rPr>
      </w:pPr>
      <w:r>
        <w:rPr>
          <w:rFonts w:ascii="Bookman Old Style" w:hAnsi="Bookman Old Style"/>
          <w:sz w:val="24"/>
          <w:szCs w:val="24"/>
        </w:rPr>
        <w:t xml:space="preserve">Think: </w:t>
      </w:r>
      <w:r w:rsidR="00D83580">
        <w:rPr>
          <w:rFonts w:ascii="Bookman Old Style" w:hAnsi="Bookman Old Style"/>
          <w:sz w:val="24"/>
          <w:szCs w:val="24"/>
        </w:rPr>
        <w:t>After your classmates share their definitions and the dictionary definition is shared, what is one thing you might consider adding or deleting from your definition?</w:t>
      </w:r>
    </w:p>
    <w:p w:rsidR="00D83580" w:rsidRDefault="005B3497" w:rsidP="00604A73">
      <w:pPr>
        <w:suppressLineNumbers/>
        <w:ind w:left="-720"/>
        <w:rPr>
          <w:rFonts w:ascii="Bookman Old Style" w:hAnsi="Bookman Old Style"/>
          <w:sz w:val="24"/>
          <w:szCs w:val="24"/>
        </w:rPr>
      </w:pPr>
      <w:r>
        <w:rPr>
          <w:rFonts w:ascii="Bookman Old Style" w:hAnsi="Bookman Old Style"/>
          <w:sz w:val="24"/>
          <w:szCs w:val="24"/>
        </w:rPr>
        <w:t xml:space="preserve">Now, make improvements on your own to your previous complex definition of </w:t>
      </w:r>
      <w:r w:rsidR="00B46CAE">
        <w:rPr>
          <w:rFonts w:ascii="Bookman Old Style" w:hAnsi="Bookman Old Style"/>
          <w:sz w:val="24"/>
          <w:szCs w:val="24"/>
        </w:rPr>
        <w:t>democracy</w:t>
      </w:r>
      <w:r>
        <w:rPr>
          <w:rFonts w:ascii="Bookman Old Style" w:hAnsi="Bookman Old Style"/>
          <w:sz w:val="24"/>
          <w:szCs w:val="24"/>
        </w:rPr>
        <w:t xml:space="preserve"> adding key ideas provided by your classmates you might have missed earlier:</w:t>
      </w:r>
    </w:p>
    <w:p w:rsidR="005B3497" w:rsidRDefault="005B3497" w:rsidP="00604A73">
      <w:pPr>
        <w:suppressLineNumbers/>
        <w:ind w:left="-720"/>
      </w:pPr>
      <w:r>
        <w:rPr>
          <w:rFonts w:ascii="Bookman Old Style" w:hAnsi="Bookman Old Style"/>
          <w:sz w:val="24"/>
          <w:szCs w:val="24"/>
        </w:rPr>
        <w:t>______________________________________________________________________________________</w:t>
      </w:r>
    </w:p>
    <w:p w:rsidR="005B3497" w:rsidRDefault="005B3497" w:rsidP="00604A73">
      <w:pPr>
        <w:suppressLineNumbers/>
        <w:ind w:left="-720"/>
        <w:rPr>
          <w:rFonts w:ascii="Bookman Old Style" w:hAnsi="Bookman Old Style"/>
          <w:sz w:val="24"/>
          <w:szCs w:val="24"/>
        </w:rPr>
      </w:pPr>
      <w:r>
        <w:rPr>
          <w:rFonts w:ascii="Bookman Old Style" w:hAnsi="Bookman Old Style"/>
          <w:sz w:val="24"/>
          <w:szCs w:val="24"/>
        </w:rPr>
        <w:t>______________________________________________________________________________________</w:t>
      </w:r>
    </w:p>
    <w:p w:rsidR="00B46CAE" w:rsidRDefault="005B3497" w:rsidP="00604A73">
      <w:pPr>
        <w:suppressLineNumbers/>
        <w:ind w:left="-720"/>
        <w:rPr>
          <w:rFonts w:ascii="Bookman Old Style" w:hAnsi="Bookman Old Style"/>
          <w:sz w:val="24"/>
          <w:szCs w:val="24"/>
        </w:rPr>
      </w:pPr>
      <w:r>
        <w:rPr>
          <w:rFonts w:ascii="Bookman Old Style" w:hAnsi="Bookman Old Style"/>
          <w:sz w:val="24"/>
          <w:szCs w:val="24"/>
        </w:rPr>
        <w:t>_________________________________________________________</w:t>
      </w:r>
      <w:r w:rsidR="00B46CAE">
        <w:rPr>
          <w:rFonts w:ascii="Bookman Old Style" w:hAnsi="Bookman Old Style"/>
          <w:sz w:val="24"/>
          <w:szCs w:val="24"/>
        </w:rPr>
        <w:t>_____________________________</w:t>
      </w:r>
    </w:p>
    <w:p w:rsidR="00D83580" w:rsidRDefault="00D83580" w:rsidP="00604A73">
      <w:pPr>
        <w:suppressLineNumbers/>
        <w:ind w:left="-720"/>
        <w:rPr>
          <w:rFonts w:ascii="Bookman Old Style" w:hAnsi="Bookman Old Style"/>
          <w:sz w:val="24"/>
          <w:szCs w:val="24"/>
        </w:rPr>
      </w:pPr>
      <w:r>
        <w:rPr>
          <w:rFonts w:ascii="Bookman Old Style" w:hAnsi="Bookman Old Style"/>
          <w:sz w:val="24"/>
          <w:szCs w:val="24"/>
        </w:rPr>
        <w:t>Copy the definition created by the whole class in the space below:</w:t>
      </w:r>
    </w:p>
    <w:p w:rsidR="00D83580" w:rsidRDefault="00D83580" w:rsidP="00604A73">
      <w:pPr>
        <w:suppressLineNumbers/>
        <w:ind w:left="-720"/>
        <w:rPr>
          <w:rFonts w:ascii="Bookman Old Style" w:hAnsi="Bookman Old Style"/>
          <w:sz w:val="24"/>
          <w:szCs w:val="24"/>
        </w:rPr>
      </w:pPr>
      <w:r>
        <w:rPr>
          <w:rFonts w:ascii="Bookman Old Style" w:hAnsi="Bookman Old Style"/>
          <w:sz w:val="24"/>
          <w:szCs w:val="24"/>
        </w:rPr>
        <w:t>_________________________________</w:t>
      </w:r>
      <w:r w:rsidR="00195653">
        <w:rPr>
          <w:rFonts w:ascii="Bookman Old Style" w:hAnsi="Bookman Old Style"/>
          <w:sz w:val="24"/>
          <w:szCs w:val="24"/>
        </w:rPr>
        <w:t>_________</w:t>
      </w:r>
      <w:r>
        <w:rPr>
          <w:rFonts w:ascii="Bookman Old Style" w:hAnsi="Bookman Old Style"/>
          <w:sz w:val="24"/>
          <w:szCs w:val="24"/>
        </w:rPr>
        <w:t>____________________________________________</w:t>
      </w:r>
    </w:p>
    <w:p w:rsidR="00D83580" w:rsidRDefault="00D83580" w:rsidP="00604A73">
      <w:pPr>
        <w:suppressLineNumbers/>
        <w:ind w:left="-720"/>
        <w:rPr>
          <w:rFonts w:ascii="Bookman Old Style" w:hAnsi="Bookman Old Style"/>
          <w:sz w:val="24"/>
          <w:szCs w:val="24"/>
        </w:rPr>
      </w:pPr>
      <w:r>
        <w:rPr>
          <w:rFonts w:ascii="Bookman Old Style" w:hAnsi="Bookman Old Style"/>
          <w:sz w:val="24"/>
          <w:szCs w:val="24"/>
        </w:rPr>
        <w:t>____________________________________</w:t>
      </w:r>
      <w:r w:rsidR="00195653">
        <w:rPr>
          <w:rFonts w:ascii="Bookman Old Style" w:hAnsi="Bookman Old Style"/>
          <w:sz w:val="24"/>
          <w:szCs w:val="24"/>
        </w:rPr>
        <w:t>_________</w:t>
      </w:r>
      <w:r>
        <w:rPr>
          <w:rFonts w:ascii="Bookman Old Style" w:hAnsi="Bookman Old Style"/>
          <w:sz w:val="24"/>
          <w:szCs w:val="24"/>
        </w:rPr>
        <w:t>_________________________________________</w:t>
      </w:r>
    </w:p>
    <w:p w:rsidR="00D83580" w:rsidRDefault="00D83580" w:rsidP="00604A73">
      <w:pPr>
        <w:suppressLineNumbers/>
        <w:ind w:left="-720"/>
        <w:rPr>
          <w:rFonts w:ascii="Bookman Old Style" w:hAnsi="Bookman Old Style"/>
          <w:sz w:val="24"/>
          <w:szCs w:val="24"/>
        </w:rPr>
      </w:pPr>
      <w:r>
        <w:rPr>
          <w:rFonts w:ascii="Bookman Old Style" w:hAnsi="Bookman Old Style"/>
          <w:sz w:val="24"/>
          <w:szCs w:val="24"/>
        </w:rPr>
        <w:t>_________________________________________</w:t>
      </w:r>
      <w:r w:rsidR="00195653">
        <w:rPr>
          <w:rFonts w:ascii="Bookman Old Style" w:hAnsi="Bookman Old Style"/>
          <w:sz w:val="24"/>
          <w:szCs w:val="24"/>
        </w:rPr>
        <w:t>_________</w:t>
      </w:r>
      <w:r>
        <w:rPr>
          <w:rFonts w:ascii="Bookman Old Style" w:hAnsi="Bookman Old Style"/>
          <w:sz w:val="24"/>
          <w:szCs w:val="24"/>
        </w:rPr>
        <w:t>____________________________________</w:t>
      </w:r>
    </w:p>
    <w:p w:rsidR="005B3497" w:rsidRDefault="005B3497" w:rsidP="00CE3D79">
      <w:pPr>
        <w:ind w:left="360"/>
        <w:rPr>
          <w:rFonts w:ascii="Bookman Old Style" w:hAnsi="Bookman Old Style"/>
          <w:sz w:val="24"/>
          <w:szCs w:val="24"/>
        </w:rPr>
        <w:sectPr w:rsidR="005B3497" w:rsidSect="00875C0A">
          <w:headerReference w:type="even" r:id="rId31"/>
          <w:headerReference w:type="default" r:id="rId32"/>
          <w:footerReference w:type="even" r:id="rId33"/>
          <w:footerReference w:type="default" r:id="rId34"/>
          <w:headerReference w:type="first" r:id="rId35"/>
          <w:footerReference w:type="first" r:id="rId36"/>
          <w:pgSz w:w="12240" w:h="15840"/>
          <w:pgMar w:top="720" w:right="72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5B3497" w:rsidRDefault="005B3497" w:rsidP="00CE3D79">
      <w:pPr>
        <w:ind w:left="360"/>
        <w:rPr>
          <w:rFonts w:ascii="Bookman Old Style" w:hAnsi="Bookman Old Style"/>
          <w:sz w:val="24"/>
          <w:szCs w:val="24"/>
        </w:rPr>
      </w:pPr>
      <w:r>
        <w:rPr>
          <w:rFonts w:ascii="Bookman Old Style" w:hAnsi="Bookman Old Style"/>
          <w:sz w:val="24"/>
          <w:szCs w:val="24"/>
        </w:rPr>
        <w:lastRenderedPageBreak/>
        <w:t>Brainstorm a list of three things you have already learned about “</w:t>
      </w:r>
      <w:r w:rsidR="00B46CAE">
        <w:rPr>
          <w:rFonts w:ascii="Bookman Old Style" w:hAnsi="Bookman Old Style"/>
          <w:sz w:val="24"/>
          <w:szCs w:val="24"/>
        </w:rPr>
        <w:t>democracy</w:t>
      </w:r>
      <w:r>
        <w:rPr>
          <w:rFonts w:ascii="Bookman Old Style" w:hAnsi="Bookman Old Style"/>
          <w:sz w:val="24"/>
          <w:szCs w:val="24"/>
        </w:rPr>
        <w:t>”</w:t>
      </w:r>
    </w:p>
    <w:p w:rsidR="005B3497" w:rsidRDefault="005B3497" w:rsidP="00CE3D79">
      <w:pPr>
        <w:ind w:left="360"/>
        <w:rPr>
          <w:rFonts w:ascii="Bookman Old Style" w:hAnsi="Bookman Old Style"/>
          <w:sz w:val="24"/>
          <w:szCs w:val="24"/>
        </w:rPr>
      </w:pPr>
      <w:r>
        <w:rPr>
          <w:rFonts w:ascii="Bookman Old Style" w:hAnsi="Bookman Old Style"/>
          <w:sz w:val="24"/>
          <w:szCs w:val="24"/>
        </w:rPr>
        <w:t>1.</w:t>
      </w:r>
    </w:p>
    <w:p w:rsidR="005B3497" w:rsidRDefault="005B3497" w:rsidP="00CE3D79">
      <w:pPr>
        <w:ind w:left="360"/>
        <w:rPr>
          <w:rFonts w:ascii="Bookman Old Style" w:hAnsi="Bookman Old Style"/>
          <w:sz w:val="24"/>
          <w:szCs w:val="24"/>
        </w:rPr>
      </w:pPr>
      <w:r>
        <w:rPr>
          <w:rFonts w:ascii="Bookman Old Style" w:hAnsi="Bookman Old Style"/>
          <w:sz w:val="24"/>
          <w:szCs w:val="24"/>
        </w:rPr>
        <w:t>2.</w:t>
      </w:r>
    </w:p>
    <w:p w:rsidR="005B3497" w:rsidRDefault="005B3497" w:rsidP="00CE3D79">
      <w:pPr>
        <w:ind w:left="360"/>
        <w:rPr>
          <w:rFonts w:ascii="Bookman Old Style" w:hAnsi="Bookman Old Style"/>
          <w:sz w:val="24"/>
          <w:szCs w:val="24"/>
        </w:rPr>
      </w:pPr>
      <w:r>
        <w:rPr>
          <w:rFonts w:ascii="Bookman Old Style" w:hAnsi="Bookman Old Style"/>
          <w:sz w:val="24"/>
          <w:szCs w:val="24"/>
        </w:rPr>
        <w:t>3.</w:t>
      </w:r>
    </w:p>
    <w:p w:rsidR="00D83580" w:rsidRDefault="00D83580" w:rsidP="00CE3D79">
      <w:pPr>
        <w:ind w:left="360"/>
        <w:rPr>
          <w:rFonts w:ascii="Bookman Old Style" w:hAnsi="Bookman Old Style"/>
          <w:sz w:val="24"/>
          <w:szCs w:val="24"/>
        </w:rPr>
      </w:pPr>
      <w:r>
        <w:rPr>
          <w:rFonts w:ascii="Bookman Old Style" w:hAnsi="Bookman Old Style"/>
          <w:sz w:val="24"/>
          <w:szCs w:val="24"/>
        </w:rPr>
        <w:lastRenderedPageBreak/>
        <w:t>What are two questions you have about the concept of “</w:t>
      </w:r>
      <w:r w:rsidR="00B46CAE">
        <w:rPr>
          <w:rFonts w:ascii="Bookman Old Style" w:hAnsi="Bookman Old Style"/>
          <w:sz w:val="24"/>
          <w:szCs w:val="24"/>
        </w:rPr>
        <w:t>democracy</w:t>
      </w:r>
      <w:r>
        <w:rPr>
          <w:rFonts w:ascii="Bookman Old Style" w:hAnsi="Bookman Old Style"/>
          <w:sz w:val="24"/>
          <w:szCs w:val="24"/>
        </w:rPr>
        <w:t>?”</w:t>
      </w:r>
    </w:p>
    <w:p w:rsidR="00195653" w:rsidRDefault="00D83580" w:rsidP="00CE3D79">
      <w:pPr>
        <w:ind w:left="360"/>
        <w:rPr>
          <w:rFonts w:ascii="Bookman Old Style" w:hAnsi="Bookman Old Style"/>
          <w:sz w:val="24"/>
          <w:szCs w:val="24"/>
        </w:rPr>
      </w:pPr>
      <w:r>
        <w:rPr>
          <w:rFonts w:ascii="Bookman Old Style" w:hAnsi="Bookman Old Style"/>
          <w:sz w:val="24"/>
          <w:szCs w:val="24"/>
        </w:rPr>
        <w:t>_______________________________________</w:t>
      </w:r>
    </w:p>
    <w:p w:rsidR="00D83580" w:rsidRDefault="00D83580" w:rsidP="00CE3D79">
      <w:pPr>
        <w:ind w:left="360"/>
        <w:rPr>
          <w:rFonts w:ascii="Bookman Old Style" w:hAnsi="Bookman Old Style"/>
          <w:sz w:val="24"/>
          <w:szCs w:val="24"/>
        </w:rPr>
      </w:pPr>
      <w:r>
        <w:rPr>
          <w:rFonts w:ascii="Bookman Old Style" w:hAnsi="Bookman Old Style"/>
          <w:sz w:val="24"/>
          <w:szCs w:val="24"/>
        </w:rPr>
        <w:t>______________________________________</w:t>
      </w:r>
    </w:p>
    <w:p w:rsidR="00867E2C" w:rsidRDefault="00D83580" w:rsidP="00CE3D79">
      <w:pPr>
        <w:ind w:left="360"/>
        <w:rPr>
          <w:rFonts w:ascii="Bookman Old Style" w:hAnsi="Bookman Old Style"/>
          <w:sz w:val="24"/>
          <w:szCs w:val="24"/>
        </w:rPr>
      </w:pPr>
      <w:r>
        <w:rPr>
          <w:rFonts w:ascii="Bookman Old Style" w:hAnsi="Bookman Old Style"/>
          <w:sz w:val="24"/>
          <w:szCs w:val="24"/>
        </w:rPr>
        <w:t>_______________________________________</w:t>
      </w:r>
    </w:p>
    <w:p w:rsidR="00867E2C" w:rsidRDefault="00867E2C">
      <w:pPr>
        <w:rPr>
          <w:rFonts w:ascii="Bookman Old Style" w:hAnsi="Bookman Old Style"/>
          <w:sz w:val="24"/>
          <w:szCs w:val="24"/>
        </w:rPr>
      </w:pPr>
    </w:p>
    <w:p w:rsidR="00867E2C" w:rsidRDefault="00867E2C" w:rsidP="00CE3D79">
      <w:pPr>
        <w:ind w:left="360"/>
        <w:rPr>
          <w:rFonts w:ascii="Bookman Old Style" w:hAnsi="Bookman Old Style"/>
          <w:sz w:val="24"/>
          <w:szCs w:val="24"/>
        </w:rPr>
      </w:pPr>
    </w:p>
    <w:p w:rsidR="007C0599" w:rsidRDefault="007C0599" w:rsidP="00CE3D79">
      <w:pPr>
        <w:ind w:left="360"/>
        <w:rPr>
          <w:rFonts w:ascii="Bookman Old Style" w:hAnsi="Bookman Old Style"/>
          <w:sz w:val="24"/>
          <w:szCs w:val="24"/>
        </w:rPr>
        <w:sectPr w:rsidR="007C0599" w:rsidSect="00604A73">
          <w:type w:val="continuous"/>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E00FA9" w:rsidRPr="00E00FA9" w:rsidRDefault="00E00FA9" w:rsidP="00E00FA9">
      <w:pPr>
        <w:rPr>
          <w:sz w:val="24"/>
          <w:szCs w:val="24"/>
        </w:rPr>
      </w:pPr>
      <w:r w:rsidRPr="00E00FA9">
        <w:rPr>
          <w:sz w:val="24"/>
          <w:szCs w:val="24"/>
        </w:rPr>
        <w:lastRenderedPageBreak/>
        <w:t xml:space="preserve">Name: </w:t>
      </w:r>
      <w:r w:rsidR="008A29A3">
        <w:rPr>
          <w:sz w:val="24"/>
          <w:szCs w:val="24"/>
        </w:rPr>
        <w:t>_________________________________________________ Class: _____________________</w:t>
      </w:r>
    </w:p>
    <w:p w:rsidR="00867E2C" w:rsidRPr="006D6F6B" w:rsidRDefault="00867E2C" w:rsidP="00867E2C">
      <w:pPr>
        <w:jc w:val="center"/>
        <w:rPr>
          <w:b/>
          <w:sz w:val="24"/>
          <w:szCs w:val="24"/>
          <w:u w:val="single"/>
        </w:rPr>
      </w:pPr>
      <w:r w:rsidRPr="006D6F6B">
        <w:rPr>
          <w:b/>
          <w:sz w:val="24"/>
          <w:szCs w:val="24"/>
          <w:u w:val="single"/>
        </w:rPr>
        <w:t>Concept Definition Assessment</w:t>
      </w:r>
    </w:p>
    <w:p w:rsidR="00867E2C" w:rsidRDefault="00867E2C" w:rsidP="00867E2C">
      <w:r>
        <w:t>Pre-</w:t>
      </w:r>
      <w:r w:rsidR="00E00FA9">
        <w:t>assessment</w:t>
      </w:r>
      <w:r>
        <w:t xml:space="preserve">:  Define </w:t>
      </w:r>
      <w:r w:rsidR="007C0599">
        <w:t>democracy</w:t>
      </w:r>
      <w:r w:rsidR="00E00FA9">
        <w:t xml:space="preserve"> in your own words</w:t>
      </w:r>
      <w:r>
        <w:t>:  ___________________________________________</w:t>
      </w:r>
    </w:p>
    <w:p w:rsidR="00867E2C" w:rsidRDefault="00867E2C" w:rsidP="00867E2C">
      <w:r>
        <w:t>_________________________________________________</w:t>
      </w:r>
      <w:r w:rsidR="00E00FA9">
        <w:t>______</w:t>
      </w:r>
      <w:r>
        <w:t>___________________________________</w:t>
      </w:r>
    </w:p>
    <w:p w:rsidR="00595139" w:rsidRDefault="00E00FA9" w:rsidP="00867E2C">
      <w:r>
        <w:t>Once you have completed the pre-assessment, set this page aside until after the lesson.</w:t>
      </w:r>
    </w:p>
    <w:p w:rsidR="00867E2C" w:rsidRDefault="00867E2C" w:rsidP="00867E2C">
      <w:r>
        <w:t>Write each definition below:</w:t>
      </w:r>
    </w:p>
    <w:tbl>
      <w:tblPr>
        <w:tblStyle w:val="TableGrid"/>
        <w:tblW w:w="0" w:type="auto"/>
        <w:tblLook w:val="04A0" w:firstRow="1" w:lastRow="0" w:firstColumn="1" w:lastColumn="0" w:noHBand="0" w:noVBand="1"/>
      </w:tblPr>
      <w:tblGrid>
        <w:gridCol w:w="4788"/>
        <w:gridCol w:w="4788"/>
      </w:tblGrid>
      <w:tr w:rsidR="00867E2C" w:rsidTr="00EF5CD4">
        <w:tc>
          <w:tcPr>
            <w:tcW w:w="4788" w:type="dxa"/>
          </w:tcPr>
          <w:p w:rsidR="00867E2C" w:rsidRDefault="00867E2C" w:rsidP="007C0599">
            <w:r>
              <w:t xml:space="preserve">Dictionary Definition of </w:t>
            </w:r>
            <w:r w:rsidR="007C0599">
              <w:t>democracy</w:t>
            </w:r>
            <w:r>
              <w:t>:</w:t>
            </w:r>
          </w:p>
        </w:tc>
        <w:tc>
          <w:tcPr>
            <w:tcW w:w="4788" w:type="dxa"/>
          </w:tcPr>
          <w:p w:rsidR="00867E2C" w:rsidRDefault="00867E2C" w:rsidP="007C0599">
            <w:r>
              <w:t xml:space="preserve">Complex Context Definition of </w:t>
            </w:r>
            <w:r w:rsidR="007C0599">
              <w:t>democracy</w:t>
            </w:r>
            <w:r>
              <w:t>:</w:t>
            </w:r>
          </w:p>
        </w:tc>
      </w:tr>
      <w:tr w:rsidR="00867E2C" w:rsidTr="00EF5CD4">
        <w:tc>
          <w:tcPr>
            <w:tcW w:w="4788" w:type="dxa"/>
          </w:tcPr>
          <w:p w:rsidR="00867E2C" w:rsidRDefault="00867E2C" w:rsidP="00EF5CD4"/>
          <w:p w:rsidR="00867E2C" w:rsidRDefault="00867E2C" w:rsidP="00EF5CD4"/>
          <w:p w:rsidR="00867E2C" w:rsidRDefault="00867E2C" w:rsidP="00EF5CD4"/>
          <w:p w:rsidR="00867E2C" w:rsidRDefault="00867E2C" w:rsidP="00EF5CD4"/>
          <w:p w:rsidR="00867E2C" w:rsidRDefault="00867E2C" w:rsidP="00EF5CD4"/>
          <w:p w:rsidR="00867E2C" w:rsidRDefault="00867E2C" w:rsidP="00EF5CD4"/>
          <w:p w:rsidR="00867E2C" w:rsidRDefault="00867E2C" w:rsidP="00EF5CD4"/>
          <w:p w:rsidR="00867E2C" w:rsidRDefault="00867E2C" w:rsidP="00EF5CD4"/>
          <w:p w:rsidR="00867E2C" w:rsidRDefault="00867E2C" w:rsidP="00EF5CD4"/>
        </w:tc>
        <w:tc>
          <w:tcPr>
            <w:tcW w:w="4788" w:type="dxa"/>
          </w:tcPr>
          <w:p w:rsidR="00867E2C" w:rsidRDefault="00867E2C" w:rsidP="00EF5CD4"/>
        </w:tc>
      </w:tr>
    </w:tbl>
    <w:p w:rsidR="00867E2C" w:rsidRDefault="00867E2C" w:rsidP="00867E2C"/>
    <w:p w:rsidR="00867E2C" w:rsidRDefault="00867E2C" w:rsidP="00867E2C">
      <w:r>
        <w:t>What is the difference between the two definitions? __________________________________________</w:t>
      </w:r>
    </w:p>
    <w:p w:rsidR="00867E2C" w:rsidRDefault="00867E2C" w:rsidP="00867E2C">
      <w:r>
        <w:t>_____________________________________________________________________________________</w:t>
      </w:r>
    </w:p>
    <w:p w:rsidR="00867E2C" w:rsidRDefault="00867E2C" w:rsidP="00867E2C">
      <w:r>
        <w:t>How does the dictionary definition help you in understanding this concept? _______________________</w:t>
      </w:r>
    </w:p>
    <w:p w:rsidR="00867E2C" w:rsidRDefault="00867E2C" w:rsidP="00867E2C">
      <w:r>
        <w:t>_____________________________________________________________________________________</w:t>
      </w:r>
    </w:p>
    <w:p w:rsidR="00867E2C" w:rsidRDefault="00867E2C" w:rsidP="00867E2C">
      <w:r>
        <w:t>How has the definition derived from the context of the reading helped you in understanding this concept?</w:t>
      </w:r>
    </w:p>
    <w:p w:rsidR="00867E2C" w:rsidRDefault="00867E2C" w:rsidP="00867E2C">
      <w:r>
        <w:t>_____________________________________________________________________________________</w:t>
      </w:r>
    </w:p>
    <w:p w:rsidR="00867E2C" w:rsidRDefault="00867E2C" w:rsidP="00867E2C">
      <w:r>
        <w:t>_____________________________________________________________________________________</w:t>
      </w:r>
    </w:p>
    <w:p w:rsidR="00867E2C" w:rsidRDefault="00867E2C" w:rsidP="00867E2C">
      <w:r>
        <w:t>What is the disadvantage of only using the dictionary definition? ________________________________</w:t>
      </w:r>
    </w:p>
    <w:p w:rsidR="00867E2C" w:rsidRDefault="00867E2C" w:rsidP="00867E2C">
      <w:r>
        <w:t>_____________________________________________________________________________________</w:t>
      </w:r>
    </w:p>
    <w:p w:rsidR="00867E2C" w:rsidRDefault="00867E2C" w:rsidP="00867E2C">
      <w:r>
        <w:t>What is the disadvantage of only using the context definition? __________________________________</w:t>
      </w:r>
    </w:p>
    <w:p w:rsidR="00867E2C" w:rsidRDefault="00867E2C" w:rsidP="00867E2C">
      <w:r>
        <w:t>_____________________________________________________________________________________</w:t>
      </w:r>
    </w:p>
    <w:p w:rsidR="00867E2C" w:rsidRDefault="00867E2C" w:rsidP="00867E2C">
      <w:r>
        <w:t>How does your pre-assessment version of the definition compare to your final definition? ____________</w:t>
      </w:r>
    </w:p>
    <w:p w:rsidR="008A29A3" w:rsidRDefault="00867E2C">
      <w:r>
        <w:t>_____________________________________________________________________________________</w:t>
      </w:r>
      <w:r w:rsidR="008A29A3">
        <w:br w:type="page"/>
      </w:r>
    </w:p>
    <w:p w:rsidR="008A29A3" w:rsidRPr="00A04C06" w:rsidRDefault="008A29A3" w:rsidP="008A29A3">
      <w:pPr>
        <w:suppressLineNumbers/>
        <w:ind w:left="-720"/>
        <w:rPr>
          <w:rFonts w:ascii="Bookman Old Style" w:hAnsi="Bookman Old Style"/>
          <w:sz w:val="24"/>
          <w:szCs w:val="24"/>
        </w:rPr>
      </w:pPr>
      <w:r>
        <w:rPr>
          <w:rFonts w:ascii="Bookman Old Style" w:hAnsi="Bookman Old Style"/>
          <w:sz w:val="24"/>
          <w:szCs w:val="24"/>
        </w:rPr>
        <w:lastRenderedPageBreak/>
        <w:t>TEACHER USE ONLY - EXAMPLE</w:t>
      </w:r>
    </w:p>
    <w:p w:rsidR="007C0599" w:rsidRPr="00B46CAE" w:rsidRDefault="007C0599" w:rsidP="007C0599">
      <w:pPr>
        <w:suppressLineNumbers/>
        <w:ind w:left="-720"/>
        <w:jc w:val="center"/>
        <w:rPr>
          <w:rFonts w:ascii="Bookman Old Style" w:hAnsi="Bookman Old Style"/>
          <w:b/>
          <w:sz w:val="44"/>
          <w:szCs w:val="44"/>
        </w:rPr>
      </w:pPr>
      <w:r w:rsidRPr="00B46CAE">
        <w:rPr>
          <w:rFonts w:ascii="Bookman Old Style" w:hAnsi="Bookman Old Style"/>
          <w:b/>
          <w:sz w:val="44"/>
          <w:szCs w:val="44"/>
        </w:rPr>
        <w:t>Democracy</w:t>
      </w:r>
    </w:p>
    <w:p w:rsidR="007C0599" w:rsidRPr="00A04C06" w:rsidRDefault="007C0599" w:rsidP="007C0599">
      <w:pPr>
        <w:suppressLineNumbers/>
        <w:ind w:left="-720"/>
        <w:rPr>
          <w:rFonts w:ascii="Bookman Old Style" w:hAnsi="Bookman Old Style"/>
        </w:rPr>
      </w:pPr>
      <w:r>
        <w:rPr>
          <w:rFonts w:ascii="Bookman Old Style" w:hAnsi="Bookman Old Style"/>
        </w:rPr>
        <w:t xml:space="preserve">Take turns reading each quotation aloud to your fellow group members. Continue until you have read all quotations. </w:t>
      </w:r>
      <w:r w:rsidRPr="00A04C06">
        <w:rPr>
          <w:rFonts w:ascii="Bookman Old Style" w:hAnsi="Bookman Old Style"/>
        </w:rPr>
        <w:t>In the space below,</w:t>
      </w:r>
      <w:r>
        <w:rPr>
          <w:rFonts w:ascii="Bookman Old Style" w:hAnsi="Bookman Old Style"/>
        </w:rPr>
        <w:t xml:space="preserve"> work as a team to</w:t>
      </w:r>
      <w:r w:rsidRPr="00A04C06">
        <w:rPr>
          <w:rFonts w:ascii="Bookman Old Style" w:hAnsi="Bookman Old Style"/>
        </w:rPr>
        <w:t xml:space="preserve"> write down brief bullet point definitions for each usage of the word “</w:t>
      </w:r>
      <w:r>
        <w:rPr>
          <w:rFonts w:ascii="Bookman Old Style" w:hAnsi="Bookman Old Style"/>
        </w:rPr>
        <w:t>democracy</w:t>
      </w:r>
      <w:r w:rsidRPr="00A04C06">
        <w:rPr>
          <w:rFonts w:ascii="Bookman Old Style" w:hAnsi="Bookman Old Style"/>
        </w:rPr>
        <w:t xml:space="preserve">”.  </w:t>
      </w:r>
      <w:r>
        <w:rPr>
          <w:rFonts w:ascii="Bookman Old Style" w:hAnsi="Bookman Old Style"/>
        </w:rPr>
        <w:t xml:space="preserve">All team members need to record the same information. </w:t>
      </w:r>
      <w:r w:rsidRPr="00A04C06">
        <w:rPr>
          <w:rFonts w:ascii="Bookman Old Style" w:hAnsi="Bookman Old Style"/>
        </w:rPr>
        <w:t xml:space="preserve">You must write down fifteen words/phrases or more.  </w:t>
      </w:r>
      <w:r>
        <w:rPr>
          <w:rFonts w:ascii="Bookman Old Style" w:hAnsi="Bookman Old Style"/>
        </w:rPr>
        <w:t xml:space="preserve">The more complete the grid, the better prepared you will be for the next part of the process. </w:t>
      </w:r>
      <w:r w:rsidRPr="00A04C06">
        <w:rPr>
          <w:rFonts w:ascii="Bookman Old Style" w:hAnsi="Bookman Old Style"/>
        </w:rPr>
        <w:t xml:space="preserve">When we share with </w:t>
      </w:r>
      <w:r>
        <w:rPr>
          <w:rFonts w:ascii="Bookman Old Style" w:hAnsi="Bookman Old Style"/>
        </w:rPr>
        <w:t>the class, please write down any</w:t>
      </w:r>
      <w:r w:rsidRPr="00A04C06">
        <w:rPr>
          <w:rFonts w:ascii="Bookman Old Style" w:hAnsi="Bookman Old Style"/>
        </w:rPr>
        <w:t xml:space="preserve"> new words mentioned that you do not already have on your list.</w:t>
      </w:r>
    </w:p>
    <w:tbl>
      <w:tblPr>
        <w:tblStyle w:val="TableGrid"/>
        <w:tblW w:w="0" w:type="auto"/>
        <w:tblLook w:val="04A0" w:firstRow="1" w:lastRow="0" w:firstColumn="1" w:lastColumn="0" w:noHBand="0" w:noVBand="1"/>
      </w:tblPr>
      <w:tblGrid>
        <w:gridCol w:w="1596"/>
        <w:gridCol w:w="1789"/>
        <w:gridCol w:w="1596"/>
        <w:gridCol w:w="1596"/>
        <w:gridCol w:w="1960"/>
        <w:gridCol w:w="1596"/>
      </w:tblGrid>
      <w:tr w:rsidR="007C0599" w:rsidTr="0084708C">
        <w:tc>
          <w:tcPr>
            <w:tcW w:w="1596" w:type="dxa"/>
          </w:tcPr>
          <w:p w:rsidR="007C0599" w:rsidRPr="007C0599" w:rsidRDefault="007C0599" w:rsidP="007C0599">
            <w:pPr>
              <w:ind w:left="360"/>
              <w:jc w:val="center"/>
              <w:rPr>
                <w:rFonts w:ascii="Bookman Old Style" w:hAnsi="Bookman Old Style"/>
                <w:color w:val="FF0000"/>
                <w:sz w:val="20"/>
                <w:szCs w:val="20"/>
              </w:rPr>
            </w:pPr>
          </w:p>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No king</w:t>
            </w:r>
          </w:p>
        </w:t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People based</w:t>
            </w:r>
          </w:p>
        </w:t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change</w:t>
            </w:r>
          </w:p>
        </w:t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education</w:t>
            </w:r>
          </w:p>
        </w:t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valuable</w:t>
            </w:r>
          </w:p>
        </w:tc>
        <w:tc>
          <w:tcPr>
            <w:tcW w:w="1596" w:type="dxa"/>
          </w:tcPr>
          <w:p w:rsidR="007C0599" w:rsidRPr="007C0599" w:rsidRDefault="007C0599" w:rsidP="0084708C">
            <w:pPr>
              <w:ind w:left="360"/>
              <w:rPr>
                <w:rFonts w:ascii="Bookman Old Style" w:hAnsi="Bookman Old Style"/>
                <w:sz w:val="20"/>
                <w:szCs w:val="20"/>
              </w:rPr>
            </w:pPr>
            <w:r w:rsidRPr="007C0599">
              <w:rPr>
                <w:rFonts w:ascii="Bookman Old Style" w:hAnsi="Bookman Old Style"/>
                <w:color w:val="FF0000"/>
                <w:sz w:val="20"/>
                <w:szCs w:val="20"/>
              </w:rPr>
              <w:t>radical</w:t>
            </w:r>
          </w:p>
        </w:tc>
      </w:tr>
      <w:tr w:rsidR="007C0599" w:rsidTr="0084708C">
        <w:tc>
          <w:tcPr>
            <w:tcW w:w="1596" w:type="dxa"/>
          </w:tcPr>
          <w:p w:rsidR="007C0599" w:rsidRPr="007C0599" w:rsidRDefault="007C0599" w:rsidP="007C0599">
            <w:pPr>
              <w:ind w:left="360"/>
              <w:jc w:val="center"/>
              <w:rPr>
                <w:rFonts w:ascii="Bookman Old Style" w:hAnsi="Bookman Old Style"/>
                <w:color w:val="FF0000"/>
                <w:sz w:val="20"/>
                <w:szCs w:val="20"/>
              </w:rPr>
            </w:pPr>
          </w:p>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president</w:t>
            </w:r>
          </w:p>
        </w:t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Not communism</w:t>
            </w:r>
          </w:p>
        </w:t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peace</w:t>
            </w:r>
          </w:p>
        </w:t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liberty</w:t>
            </w:r>
          </w:p>
        </w:t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property</w:t>
            </w:r>
          </w:p>
        </w:tc>
        <w:tc>
          <w:tcPr>
            <w:tcW w:w="1596" w:type="dxa"/>
          </w:tcPr>
          <w:p w:rsidR="007C0599" w:rsidRPr="00F54C0B" w:rsidRDefault="00F54C0B" w:rsidP="0084708C">
            <w:pPr>
              <w:ind w:left="360"/>
              <w:rPr>
                <w:rFonts w:ascii="Bookman Old Style" w:hAnsi="Bookman Old Style"/>
                <w:sz w:val="18"/>
                <w:szCs w:val="18"/>
              </w:rPr>
            </w:pPr>
            <w:r w:rsidRPr="00F54C0B">
              <w:rPr>
                <w:rFonts w:ascii="Bookman Old Style" w:hAnsi="Bookman Old Style"/>
                <w:color w:val="C00000"/>
                <w:sz w:val="18"/>
                <w:szCs w:val="18"/>
              </w:rPr>
              <w:t>conflict</w:t>
            </w:r>
          </w:p>
        </w:tc>
      </w:tr>
      <w:tr w:rsidR="007C0599" w:rsidTr="0084708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Checks and balances</w:t>
            </w:r>
          </w:p>
        </w:t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An idea</w:t>
            </w:r>
          </w:p>
        </w:t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Ignorance weakens</w:t>
            </w:r>
          </w:p>
        </w:t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Human rights</w:t>
            </w:r>
          </w:p>
        </w:t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system</w:t>
            </w:r>
          </w:p>
        </w:tc>
        <w:tc>
          <w:tcPr>
            <w:tcW w:w="1596" w:type="dxa"/>
          </w:tcPr>
          <w:p w:rsidR="007C0599" w:rsidRPr="00F54C0B" w:rsidRDefault="00F54C0B" w:rsidP="00F54C0B">
            <w:pPr>
              <w:ind w:left="360"/>
              <w:jc w:val="center"/>
              <w:rPr>
                <w:rFonts w:ascii="Bookman Old Style" w:hAnsi="Bookman Old Style"/>
                <w:sz w:val="20"/>
                <w:szCs w:val="20"/>
              </w:rPr>
            </w:pPr>
            <w:r w:rsidRPr="00F54C0B">
              <w:rPr>
                <w:rFonts w:ascii="Bookman Old Style" w:hAnsi="Bookman Old Style"/>
                <w:color w:val="C00000"/>
                <w:sz w:val="20"/>
                <w:szCs w:val="20"/>
              </w:rPr>
              <w:t>Worth dying for</w:t>
            </w:r>
          </w:p>
        </w:tc>
      </w:tr>
      <w:tr w:rsidR="007C0599" w:rsidTr="0084708C">
        <w:tc>
          <w:tcPr>
            <w:tcW w:w="1596" w:type="dxa"/>
          </w:tcPr>
          <w:p w:rsidR="007C0599" w:rsidRPr="007C0599" w:rsidRDefault="007C0599" w:rsidP="007C0599">
            <w:pPr>
              <w:ind w:left="360"/>
              <w:jc w:val="center"/>
              <w:rPr>
                <w:rFonts w:ascii="Bookman Old Style" w:hAnsi="Bookman Old Style"/>
                <w:color w:val="FF0000"/>
                <w:sz w:val="20"/>
                <w:szCs w:val="20"/>
              </w:rPr>
            </w:pPr>
          </w:p>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voters</w:t>
            </w:r>
          </w:p>
        </w:t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security</w:t>
            </w:r>
          </w:p>
        </w:t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Permits criticism</w:t>
            </w:r>
          </w:p>
        </w:t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free</w:t>
            </w:r>
          </w:p>
        </w:t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Congress</w:t>
            </w:r>
          </w:p>
        </w:tc>
        <w:tc>
          <w:tcPr>
            <w:tcW w:w="1596" w:type="dxa"/>
          </w:tcPr>
          <w:p w:rsidR="007C0599" w:rsidRDefault="007C0599" w:rsidP="0084708C">
            <w:pPr>
              <w:ind w:left="360"/>
              <w:rPr>
                <w:rFonts w:ascii="Bookman Old Style" w:hAnsi="Bookman Old Style"/>
                <w:sz w:val="24"/>
                <w:szCs w:val="24"/>
              </w:rPr>
            </w:pPr>
          </w:p>
        </w:tc>
      </w:tr>
      <w:tr w:rsidR="007C0599" w:rsidTr="0084708C">
        <w:tc>
          <w:tcPr>
            <w:tcW w:w="1596" w:type="dxa"/>
          </w:tcPr>
          <w:p w:rsidR="007C0599" w:rsidRPr="007C0599" w:rsidRDefault="007C0599" w:rsidP="007C0599">
            <w:pPr>
              <w:ind w:left="360"/>
              <w:jc w:val="center"/>
              <w:rPr>
                <w:rFonts w:ascii="Bookman Old Style" w:hAnsi="Bookman Old Style"/>
                <w:color w:val="FF0000"/>
                <w:sz w:val="20"/>
                <w:szCs w:val="20"/>
              </w:rPr>
            </w:pPr>
          </w:p>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equality</w:t>
            </w:r>
          </w:p>
        </w:t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Allows variety</w:t>
            </w:r>
          </w:p>
        </w:t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Free choice</w:t>
            </w:r>
          </w:p>
        </w:tc>
        <w:tc>
          <w:tcPr>
            <w:tcW w:w="1596" w:type="dxa"/>
          </w:tcPr>
          <w:p w:rsidR="007C0599" w:rsidRPr="007C0599" w:rsidRDefault="007C0599" w:rsidP="007C0599">
            <w:pPr>
              <w:ind w:left="360"/>
              <w:jc w:val="center"/>
              <w:rPr>
                <w:rFonts w:ascii="Bookman Old Style" w:hAnsi="Bookman Old Style"/>
                <w:color w:val="FF0000"/>
                <w:sz w:val="20"/>
                <w:szCs w:val="20"/>
              </w:rPr>
            </w:pPr>
            <w:r w:rsidRPr="007C0599">
              <w:rPr>
                <w:rFonts w:ascii="Bookman Old Style" w:hAnsi="Bookman Old Style"/>
                <w:color w:val="FF0000"/>
                <w:sz w:val="20"/>
                <w:szCs w:val="20"/>
              </w:rPr>
              <w:t>Pursuit of happiness</w:t>
            </w:r>
          </w:p>
        </w:tc>
        <w:tc>
          <w:tcPr>
            <w:tcW w:w="1596" w:type="dxa"/>
          </w:tcPr>
          <w:p w:rsidR="007C0599" w:rsidRPr="007C0599" w:rsidRDefault="007C0599" w:rsidP="007C0599">
            <w:pPr>
              <w:ind w:left="360"/>
              <w:jc w:val="center"/>
              <w:rPr>
                <w:rFonts w:ascii="Bookman Old Style" w:hAnsi="Bookman Old Style"/>
                <w:color w:val="FF0000"/>
                <w:sz w:val="20"/>
                <w:szCs w:val="20"/>
              </w:rPr>
            </w:pPr>
            <w:r>
              <w:rPr>
                <w:rFonts w:ascii="Bookman Old Style" w:hAnsi="Bookman Old Style"/>
                <w:color w:val="FF0000"/>
                <w:sz w:val="20"/>
                <w:szCs w:val="20"/>
              </w:rPr>
              <w:t>representative</w:t>
            </w:r>
          </w:p>
        </w:tc>
        <w:tc>
          <w:tcPr>
            <w:tcW w:w="1596" w:type="dxa"/>
          </w:tcPr>
          <w:p w:rsidR="007C0599" w:rsidRDefault="007C0599" w:rsidP="0084708C">
            <w:pPr>
              <w:ind w:left="360"/>
              <w:rPr>
                <w:rFonts w:ascii="Bookman Old Style" w:hAnsi="Bookman Old Style"/>
                <w:sz w:val="24"/>
                <w:szCs w:val="24"/>
              </w:rPr>
            </w:pPr>
          </w:p>
        </w:tc>
      </w:tr>
    </w:tbl>
    <w:p w:rsidR="007C0599" w:rsidRDefault="007C0599" w:rsidP="007C0599">
      <w:pPr>
        <w:suppressLineNumbers/>
        <w:ind w:left="360"/>
        <w:rPr>
          <w:rFonts w:ascii="Bookman Old Style" w:hAnsi="Bookman Old Style"/>
          <w:sz w:val="24"/>
          <w:szCs w:val="24"/>
        </w:rPr>
      </w:pPr>
    </w:p>
    <w:p w:rsidR="007C0599" w:rsidRPr="00A04C06" w:rsidRDefault="007C0599" w:rsidP="007C0599">
      <w:pPr>
        <w:suppressLineNumbers/>
        <w:ind w:left="-720"/>
        <w:rPr>
          <w:rFonts w:ascii="Bookman Old Style" w:hAnsi="Bookman Old Style"/>
        </w:rPr>
      </w:pPr>
      <w:r w:rsidRPr="00A04C06">
        <w:rPr>
          <w:rFonts w:ascii="Bookman Old Style" w:hAnsi="Bookman Old Style"/>
        </w:rPr>
        <w:t>Now that you have a long list of words and phrases which are associated with the word “</w:t>
      </w:r>
      <w:r>
        <w:rPr>
          <w:rFonts w:ascii="Bookman Old Style" w:hAnsi="Bookman Old Style"/>
        </w:rPr>
        <w:t>democracy</w:t>
      </w:r>
      <w:r w:rsidRPr="00A04C06">
        <w:rPr>
          <w:rFonts w:ascii="Bookman Old Style" w:hAnsi="Bookman Old Style"/>
        </w:rPr>
        <w:t>”, please work in your small group to categorize all of these words.  You must name between four and five categories and then place every word in the appropriate category.  No word can go uncategorized.  No category can be named “miscellaneous” or something that holds ones that don’t fit.  A word from your list may serve as a category name.</w:t>
      </w:r>
    </w:p>
    <w:tbl>
      <w:tblPr>
        <w:tblStyle w:val="TableGrid"/>
        <w:tblW w:w="0" w:type="auto"/>
        <w:tblLook w:val="04A0" w:firstRow="1" w:lastRow="0" w:firstColumn="1" w:lastColumn="0" w:noHBand="0" w:noVBand="1"/>
      </w:tblPr>
      <w:tblGrid>
        <w:gridCol w:w="1596"/>
        <w:gridCol w:w="2016"/>
        <w:gridCol w:w="1725"/>
        <w:gridCol w:w="1667"/>
        <w:gridCol w:w="1685"/>
        <w:gridCol w:w="1596"/>
      </w:tblGrid>
      <w:tr w:rsidR="00F54C0B" w:rsidTr="0084708C">
        <w:tc>
          <w:tcPr>
            <w:tcW w:w="1596" w:type="dxa"/>
          </w:tcPr>
          <w:p w:rsidR="007C0599" w:rsidRPr="00F54C0B" w:rsidRDefault="007C0599" w:rsidP="0084708C">
            <w:pPr>
              <w:ind w:left="360"/>
              <w:rPr>
                <w:rFonts w:ascii="Bookman Old Style" w:hAnsi="Bookman Old Style"/>
                <w:sz w:val="18"/>
                <w:szCs w:val="18"/>
              </w:rPr>
            </w:pPr>
            <w:r w:rsidRPr="00F54C0B">
              <w:rPr>
                <w:rFonts w:ascii="Bookman Old Style" w:hAnsi="Bookman Old Style"/>
                <w:sz w:val="18"/>
                <w:szCs w:val="18"/>
              </w:rPr>
              <w:t>Category 1 Name</w:t>
            </w:r>
          </w:p>
          <w:p w:rsidR="007C0599" w:rsidRPr="00F54C0B" w:rsidRDefault="007C0599" w:rsidP="0084708C">
            <w:pPr>
              <w:ind w:left="360"/>
              <w:rPr>
                <w:rFonts w:ascii="Bookman Old Style" w:hAnsi="Bookman Old Style"/>
                <w:sz w:val="18"/>
                <w:szCs w:val="18"/>
              </w:rPr>
            </w:pPr>
          </w:p>
          <w:p w:rsidR="007C0599" w:rsidRPr="00F54C0B" w:rsidRDefault="007C0599" w:rsidP="0084708C">
            <w:pPr>
              <w:ind w:left="360"/>
              <w:rPr>
                <w:rFonts w:ascii="Bookman Old Style" w:hAnsi="Bookman Old Style"/>
                <w:b/>
                <w:sz w:val="18"/>
                <w:szCs w:val="18"/>
              </w:rPr>
            </w:pPr>
            <w:r w:rsidRPr="00F54C0B">
              <w:rPr>
                <w:rFonts w:ascii="Bookman Old Style" w:hAnsi="Bookman Old Style"/>
                <w:b/>
                <w:color w:val="1F497D" w:themeColor="text2"/>
                <w:sz w:val="18"/>
                <w:szCs w:val="18"/>
              </w:rPr>
              <w:t>values</w:t>
            </w:r>
          </w:p>
        </w:tc>
        <w:tc>
          <w:tcPr>
            <w:tcW w:w="1596" w:type="dxa"/>
          </w:tcPr>
          <w:p w:rsidR="007C0599" w:rsidRPr="00F54C0B" w:rsidRDefault="007C0599" w:rsidP="0084708C">
            <w:pPr>
              <w:ind w:left="360"/>
              <w:rPr>
                <w:rFonts w:ascii="Bookman Old Style" w:hAnsi="Bookman Old Style"/>
                <w:sz w:val="18"/>
                <w:szCs w:val="18"/>
              </w:rPr>
            </w:pPr>
            <w:r w:rsidRPr="00F54C0B">
              <w:rPr>
                <w:rFonts w:ascii="Bookman Old Style" w:hAnsi="Bookman Old Style"/>
                <w:sz w:val="18"/>
                <w:szCs w:val="18"/>
              </w:rPr>
              <w:t>Category 2 Name</w:t>
            </w:r>
          </w:p>
          <w:p w:rsidR="007C0599" w:rsidRPr="00F54C0B" w:rsidRDefault="007C0599" w:rsidP="0084708C">
            <w:pPr>
              <w:ind w:left="360"/>
              <w:rPr>
                <w:rFonts w:ascii="Bookman Old Style" w:hAnsi="Bookman Old Style"/>
                <w:sz w:val="18"/>
                <w:szCs w:val="18"/>
              </w:rPr>
            </w:pPr>
          </w:p>
          <w:p w:rsidR="007C0599" w:rsidRPr="00F54C0B" w:rsidRDefault="007C0599" w:rsidP="0084708C">
            <w:pPr>
              <w:ind w:left="360"/>
              <w:rPr>
                <w:rFonts w:ascii="Bookman Old Style" w:hAnsi="Bookman Old Style"/>
                <w:b/>
                <w:sz w:val="18"/>
                <w:szCs w:val="18"/>
              </w:rPr>
            </w:pPr>
            <w:r w:rsidRPr="00F54C0B">
              <w:rPr>
                <w:rFonts w:ascii="Bookman Old Style" w:hAnsi="Bookman Old Style"/>
                <w:b/>
                <w:color w:val="1F497D" w:themeColor="text2"/>
                <w:sz w:val="18"/>
                <w:szCs w:val="18"/>
              </w:rPr>
              <w:t>functions</w:t>
            </w:r>
          </w:p>
        </w:tc>
        <w:tc>
          <w:tcPr>
            <w:tcW w:w="1596" w:type="dxa"/>
          </w:tcPr>
          <w:p w:rsidR="007C0599" w:rsidRPr="00F54C0B" w:rsidRDefault="007C0599" w:rsidP="0084708C">
            <w:pPr>
              <w:ind w:left="360"/>
              <w:rPr>
                <w:rFonts w:ascii="Bookman Old Style" w:hAnsi="Bookman Old Style"/>
                <w:sz w:val="18"/>
                <w:szCs w:val="18"/>
              </w:rPr>
            </w:pPr>
            <w:r w:rsidRPr="00F54C0B">
              <w:rPr>
                <w:rFonts w:ascii="Bookman Old Style" w:hAnsi="Bookman Old Style"/>
                <w:sz w:val="18"/>
                <w:szCs w:val="18"/>
              </w:rPr>
              <w:t>Category 3 Name</w:t>
            </w:r>
          </w:p>
          <w:p w:rsidR="007C0599" w:rsidRPr="00F54C0B" w:rsidRDefault="007C0599" w:rsidP="0084708C">
            <w:pPr>
              <w:ind w:left="360"/>
              <w:rPr>
                <w:rFonts w:ascii="Bookman Old Style" w:hAnsi="Bookman Old Style"/>
                <w:sz w:val="18"/>
                <w:szCs w:val="18"/>
              </w:rPr>
            </w:pPr>
          </w:p>
          <w:p w:rsidR="007C0599" w:rsidRPr="00F54C0B" w:rsidRDefault="007C0599" w:rsidP="0084708C">
            <w:pPr>
              <w:ind w:left="360"/>
              <w:rPr>
                <w:rFonts w:ascii="Bookman Old Style" w:hAnsi="Bookman Old Style"/>
                <w:b/>
                <w:sz w:val="18"/>
                <w:szCs w:val="18"/>
              </w:rPr>
            </w:pPr>
            <w:r w:rsidRPr="00F54C0B">
              <w:rPr>
                <w:rFonts w:ascii="Bookman Old Style" w:hAnsi="Bookman Old Style"/>
                <w:b/>
                <w:color w:val="1F497D" w:themeColor="text2"/>
                <w:sz w:val="18"/>
                <w:szCs w:val="18"/>
              </w:rPr>
              <w:t>Essential components</w:t>
            </w:r>
          </w:p>
        </w:tc>
        <w:tc>
          <w:tcPr>
            <w:tcW w:w="1596" w:type="dxa"/>
          </w:tcPr>
          <w:p w:rsidR="007C0599" w:rsidRPr="00F54C0B" w:rsidRDefault="007C0599" w:rsidP="0084708C">
            <w:pPr>
              <w:ind w:left="360"/>
              <w:rPr>
                <w:rFonts w:ascii="Bookman Old Style" w:hAnsi="Bookman Old Style"/>
                <w:sz w:val="18"/>
                <w:szCs w:val="18"/>
              </w:rPr>
            </w:pPr>
            <w:r w:rsidRPr="00F54C0B">
              <w:rPr>
                <w:rFonts w:ascii="Bookman Old Style" w:hAnsi="Bookman Old Style"/>
                <w:sz w:val="18"/>
                <w:szCs w:val="18"/>
              </w:rPr>
              <w:t>Category 4 Name</w:t>
            </w:r>
          </w:p>
          <w:p w:rsidR="00F54C0B" w:rsidRPr="00F54C0B" w:rsidRDefault="00F54C0B" w:rsidP="0084708C">
            <w:pPr>
              <w:ind w:left="360"/>
              <w:rPr>
                <w:rFonts w:ascii="Bookman Old Style" w:hAnsi="Bookman Old Style"/>
                <w:sz w:val="18"/>
                <w:szCs w:val="18"/>
              </w:rPr>
            </w:pPr>
          </w:p>
          <w:p w:rsidR="00F54C0B" w:rsidRPr="00F54C0B" w:rsidRDefault="00F54C0B" w:rsidP="0084708C">
            <w:pPr>
              <w:ind w:left="360"/>
              <w:rPr>
                <w:rFonts w:ascii="Bookman Old Style" w:hAnsi="Bookman Old Style"/>
                <w:b/>
                <w:sz w:val="18"/>
                <w:szCs w:val="18"/>
              </w:rPr>
            </w:pPr>
            <w:r w:rsidRPr="00F54C0B">
              <w:rPr>
                <w:rFonts w:ascii="Bookman Old Style" w:hAnsi="Bookman Old Style"/>
                <w:b/>
                <w:color w:val="1F497D" w:themeColor="text2"/>
                <w:sz w:val="18"/>
                <w:szCs w:val="18"/>
              </w:rPr>
              <w:t>Qualities</w:t>
            </w:r>
          </w:p>
        </w:tc>
        <w:tc>
          <w:tcPr>
            <w:tcW w:w="1596" w:type="dxa"/>
          </w:tcPr>
          <w:p w:rsidR="007C0599" w:rsidRPr="00F54C0B" w:rsidRDefault="007C0599" w:rsidP="0084708C">
            <w:pPr>
              <w:ind w:left="360"/>
              <w:rPr>
                <w:rFonts w:ascii="Bookman Old Style" w:hAnsi="Bookman Old Style"/>
                <w:sz w:val="18"/>
                <w:szCs w:val="18"/>
              </w:rPr>
            </w:pPr>
            <w:r w:rsidRPr="00F54C0B">
              <w:rPr>
                <w:rFonts w:ascii="Bookman Old Style" w:hAnsi="Bookman Old Style"/>
                <w:sz w:val="18"/>
                <w:szCs w:val="18"/>
              </w:rPr>
              <w:t>Category 5 Name</w:t>
            </w:r>
          </w:p>
          <w:p w:rsidR="00F54C0B" w:rsidRPr="00F54C0B" w:rsidRDefault="00F54C0B" w:rsidP="0084708C">
            <w:pPr>
              <w:ind w:left="360"/>
              <w:rPr>
                <w:rFonts w:ascii="Bookman Old Style" w:hAnsi="Bookman Old Style"/>
                <w:sz w:val="18"/>
                <w:szCs w:val="18"/>
              </w:rPr>
            </w:pPr>
          </w:p>
          <w:p w:rsidR="00F54C0B" w:rsidRPr="00F54C0B" w:rsidRDefault="00F54C0B" w:rsidP="0084708C">
            <w:pPr>
              <w:ind w:left="360"/>
              <w:rPr>
                <w:rFonts w:ascii="Bookman Old Style" w:hAnsi="Bookman Old Style"/>
                <w:b/>
                <w:sz w:val="18"/>
                <w:szCs w:val="18"/>
              </w:rPr>
            </w:pPr>
            <w:r w:rsidRPr="00F54C0B">
              <w:rPr>
                <w:rFonts w:ascii="Bookman Old Style" w:hAnsi="Bookman Old Style"/>
                <w:b/>
                <w:color w:val="1F497D" w:themeColor="text2"/>
                <w:sz w:val="18"/>
                <w:szCs w:val="18"/>
              </w:rPr>
              <w:t>Weaknesses</w:t>
            </w:r>
          </w:p>
        </w:tc>
        <w:tc>
          <w:tcPr>
            <w:tcW w:w="1596" w:type="dxa"/>
          </w:tcPr>
          <w:p w:rsidR="007C0599" w:rsidRPr="00F54C0B" w:rsidRDefault="007C0599" w:rsidP="0084708C">
            <w:pPr>
              <w:ind w:left="360"/>
              <w:rPr>
                <w:rFonts w:ascii="Bookman Old Style" w:hAnsi="Bookman Old Style"/>
                <w:sz w:val="18"/>
                <w:szCs w:val="18"/>
              </w:rPr>
            </w:pPr>
            <w:r w:rsidRPr="00F54C0B">
              <w:rPr>
                <w:rFonts w:ascii="Bookman Old Style" w:hAnsi="Bookman Old Style"/>
                <w:sz w:val="18"/>
                <w:szCs w:val="18"/>
              </w:rPr>
              <w:t>Category 6 Name</w:t>
            </w:r>
          </w:p>
          <w:p w:rsidR="007C0599" w:rsidRPr="00F54C0B" w:rsidRDefault="007C0599" w:rsidP="0084708C">
            <w:pPr>
              <w:ind w:left="360"/>
              <w:rPr>
                <w:rFonts w:ascii="Bookman Old Style" w:hAnsi="Bookman Old Style"/>
                <w:sz w:val="18"/>
                <w:szCs w:val="18"/>
              </w:rPr>
            </w:pPr>
          </w:p>
          <w:p w:rsidR="007C0599" w:rsidRPr="00F54C0B" w:rsidRDefault="007C0599" w:rsidP="0084708C">
            <w:pPr>
              <w:ind w:left="360"/>
              <w:rPr>
                <w:rFonts w:ascii="Bookman Old Style" w:hAnsi="Bookman Old Style"/>
                <w:sz w:val="18"/>
                <w:szCs w:val="18"/>
              </w:rPr>
            </w:pPr>
          </w:p>
          <w:p w:rsidR="007C0599" w:rsidRPr="00F54C0B" w:rsidRDefault="007C0599" w:rsidP="0084708C">
            <w:pPr>
              <w:ind w:left="360"/>
              <w:rPr>
                <w:rFonts w:ascii="Bookman Old Style" w:hAnsi="Bookman Old Style"/>
                <w:sz w:val="18"/>
                <w:szCs w:val="18"/>
              </w:rPr>
            </w:pPr>
          </w:p>
        </w:tc>
      </w:tr>
      <w:tr w:rsidR="00F54C0B" w:rsidTr="00F54C0B">
        <w:tc>
          <w:tcPr>
            <w:tcW w:w="1596" w:type="dxa"/>
            <w:vAlign w:val="center"/>
          </w:tcPr>
          <w:p w:rsidR="007C0599" w:rsidRPr="00F54C0B" w:rsidRDefault="007C0599" w:rsidP="00F54C0B">
            <w:pPr>
              <w:jc w:val="center"/>
              <w:rPr>
                <w:rFonts w:ascii="Bookman Old Style" w:hAnsi="Bookman Old Style"/>
                <w:color w:val="1F497D" w:themeColor="text2"/>
                <w:sz w:val="18"/>
                <w:szCs w:val="18"/>
              </w:rPr>
            </w:pPr>
          </w:p>
          <w:p w:rsidR="007C0599" w:rsidRPr="00F54C0B" w:rsidRDefault="00F54C0B" w:rsidP="00F54C0B">
            <w:pPr>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equality</w:t>
            </w:r>
          </w:p>
        </w:tc>
        <w:tc>
          <w:tcPr>
            <w:tcW w:w="1596" w:type="dxa"/>
            <w:vAlign w:val="center"/>
          </w:tcPr>
          <w:p w:rsidR="007C0599" w:rsidRPr="00F54C0B" w:rsidRDefault="00F54C0B" w:rsidP="00F54C0B">
            <w:pPr>
              <w:ind w:left="360"/>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Checks and balances</w:t>
            </w:r>
          </w:p>
        </w:tc>
        <w:tc>
          <w:tcPr>
            <w:tcW w:w="1596" w:type="dxa"/>
            <w:vAlign w:val="center"/>
          </w:tcPr>
          <w:p w:rsidR="007C0599" w:rsidRPr="00F54C0B" w:rsidRDefault="00F54C0B" w:rsidP="00F54C0B">
            <w:pPr>
              <w:ind w:left="360"/>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No king</w:t>
            </w:r>
          </w:p>
        </w:tc>
        <w:tc>
          <w:tcPr>
            <w:tcW w:w="1596" w:type="dxa"/>
            <w:vAlign w:val="center"/>
          </w:tcPr>
          <w:p w:rsidR="007C0599" w:rsidRPr="00F54C0B" w:rsidRDefault="00F54C0B" w:rsidP="00F54C0B">
            <w:pPr>
              <w:ind w:left="360"/>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An idea</w:t>
            </w:r>
          </w:p>
        </w:tc>
        <w:tc>
          <w:tcPr>
            <w:tcW w:w="1596" w:type="dxa"/>
            <w:vAlign w:val="center"/>
          </w:tcPr>
          <w:p w:rsidR="007C0599" w:rsidRPr="00F54C0B" w:rsidRDefault="00F54C0B" w:rsidP="00F54C0B">
            <w:pPr>
              <w:ind w:left="360"/>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ignorance</w:t>
            </w:r>
          </w:p>
        </w:tc>
        <w:tc>
          <w:tcPr>
            <w:tcW w:w="1596" w:type="dxa"/>
          </w:tcPr>
          <w:p w:rsidR="007C0599" w:rsidRPr="00F54C0B" w:rsidRDefault="007C0599" w:rsidP="0084708C">
            <w:pPr>
              <w:ind w:left="360"/>
              <w:rPr>
                <w:rFonts w:ascii="Bookman Old Style" w:hAnsi="Bookman Old Style"/>
                <w:sz w:val="18"/>
                <w:szCs w:val="18"/>
              </w:rPr>
            </w:pPr>
          </w:p>
        </w:tc>
      </w:tr>
      <w:tr w:rsidR="00F54C0B" w:rsidTr="00F54C0B">
        <w:tc>
          <w:tcPr>
            <w:tcW w:w="1596" w:type="dxa"/>
            <w:vAlign w:val="center"/>
          </w:tcPr>
          <w:p w:rsidR="007C0599" w:rsidRPr="00F54C0B" w:rsidRDefault="007C0599" w:rsidP="00F54C0B">
            <w:pPr>
              <w:jc w:val="center"/>
              <w:rPr>
                <w:rFonts w:ascii="Bookman Old Style" w:hAnsi="Bookman Old Style"/>
                <w:color w:val="1F497D" w:themeColor="text2"/>
                <w:sz w:val="18"/>
                <w:szCs w:val="18"/>
              </w:rPr>
            </w:pPr>
          </w:p>
          <w:p w:rsidR="007C0599" w:rsidRPr="00F54C0B" w:rsidRDefault="00F54C0B" w:rsidP="00F54C0B">
            <w:pPr>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liberty</w:t>
            </w:r>
          </w:p>
        </w:tc>
        <w:tc>
          <w:tcPr>
            <w:tcW w:w="1596" w:type="dxa"/>
            <w:vAlign w:val="center"/>
          </w:tcPr>
          <w:p w:rsidR="007C0599" w:rsidRPr="00F54C0B" w:rsidRDefault="00F54C0B" w:rsidP="00F54C0B">
            <w:pPr>
              <w:ind w:left="360"/>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representative</w:t>
            </w:r>
          </w:p>
        </w:tc>
        <w:tc>
          <w:tcPr>
            <w:tcW w:w="1596" w:type="dxa"/>
            <w:vAlign w:val="center"/>
          </w:tcPr>
          <w:p w:rsidR="007C0599" w:rsidRPr="00F54C0B" w:rsidRDefault="00F54C0B" w:rsidP="00F54C0B">
            <w:pPr>
              <w:ind w:left="360"/>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president</w:t>
            </w:r>
          </w:p>
        </w:tc>
        <w:tc>
          <w:tcPr>
            <w:tcW w:w="1596" w:type="dxa"/>
            <w:vAlign w:val="center"/>
          </w:tcPr>
          <w:p w:rsidR="007C0599" w:rsidRPr="00F54C0B" w:rsidRDefault="00F54C0B" w:rsidP="00F54C0B">
            <w:pPr>
              <w:ind w:left="360"/>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Not communism</w:t>
            </w:r>
          </w:p>
        </w:tc>
        <w:tc>
          <w:tcPr>
            <w:tcW w:w="1596" w:type="dxa"/>
            <w:vAlign w:val="center"/>
          </w:tcPr>
          <w:p w:rsidR="007C0599" w:rsidRPr="00F54C0B" w:rsidRDefault="00F54C0B" w:rsidP="00F54C0B">
            <w:pPr>
              <w:ind w:left="360"/>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conflict</w:t>
            </w:r>
          </w:p>
        </w:tc>
        <w:tc>
          <w:tcPr>
            <w:tcW w:w="1596" w:type="dxa"/>
          </w:tcPr>
          <w:p w:rsidR="007C0599" w:rsidRPr="00F54C0B" w:rsidRDefault="007C0599" w:rsidP="0084708C">
            <w:pPr>
              <w:ind w:left="360"/>
              <w:rPr>
                <w:rFonts w:ascii="Bookman Old Style" w:hAnsi="Bookman Old Style"/>
                <w:sz w:val="18"/>
                <w:szCs w:val="18"/>
              </w:rPr>
            </w:pPr>
          </w:p>
        </w:tc>
      </w:tr>
      <w:tr w:rsidR="00F54C0B" w:rsidTr="00F54C0B">
        <w:tc>
          <w:tcPr>
            <w:tcW w:w="1596" w:type="dxa"/>
            <w:vAlign w:val="center"/>
          </w:tcPr>
          <w:p w:rsidR="007C0599" w:rsidRPr="00F54C0B" w:rsidRDefault="007C0599" w:rsidP="00F54C0B">
            <w:pPr>
              <w:jc w:val="center"/>
              <w:rPr>
                <w:rFonts w:ascii="Bookman Old Style" w:hAnsi="Bookman Old Style"/>
                <w:color w:val="1F497D" w:themeColor="text2"/>
                <w:sz w:val="18"/>
                <w:szCs w:val="18"/>
              </w:rPr>
            </w:pPr>
          </w:p>
          <w:p w:rsidR="007C0599" w:rsidRPr="00F54C0B" w:rsidRDefault="00F54C0B" w:rsidP="00F54C0B">
            <w:pPr>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Human rights</w:t>
            </w:r>
          </w:p>
        </w:tc>
        <w:tc>
          <w:tcPr>
            <w:tcW w:w="1596" w:type="dxa"/>
            <w:vAlign w:val="center"/>
          </w:tcPr>
          <w:p w:rsidR="007C0599" w:rsidRPr="00F54C0B" w:rsidRDefault="00F54C0B" w:rsidP="00F54C0B">
            <w:pPr>
              <w:ind w:left="360"/>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system</w:t>
            </w:r>
          </w:p>
        </w:tc>
        <w:tc>
          <w:tcPr>
            <w:tcW w:w="1596" w:type="dxa"/>
            <w:vAlign w:val="center"/>
          </w:tcPr>
          <w:p w:rsidR="007C0599" w:rsidRPr="00F54C0B" w:rsidRDefault="00F54C0B" w:rsidP="00F54C0B">
            <w:pPr>
              <w:ind w:left="360"/>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Permits criticism</w:t>
            </w:r>
          </w:p>
        </w:tc>
        <w:tc>
          <w:tcPr>
            <w:tcW w:w="1596" w:type="dxa"/>
            <w:vAlign w:val="center"/>
          </w:tcPr>
          <w:p w:rsidR="007C0599" w:rsidRPr="00F54C0B" w:rsidRDefault="00F54C0B" w:rsidP="00F54C0B">
            <w:pPr>
              <w:ind w:left="360"/>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radical</w:t>
            </w:r>
          </w:p>
        </w:tc>
        <w:tc>
          <w:tcPr>
            <w:tcW w:w="1596" w:type="dxa"/>
            <w:vAlign w:val="center"/>
          </w:tcPr>
          <w:p w:rsidR="007C0599" w:rsidRPr="00F54C0B" w:rsidRDefault="007C0599" w:rsidP="00F54C0B">
            <w:pPr>
              <w:ind w:left="360"/>
              <w:jc w:val="center"/>
              <w:rPr>
                <w:rFonts w:ascii="Bookman Old Style" w:hAnsi="Bookman Old Style"/>
                <w:color w:val="1F497D" w:themeColor="text2"/>
                <w:sz w:val="18"/>
                <w:szCs w:val="18"/>
              </w:rPr>
            </w:pPr>
          </w:p>
        </w:tc>
        <w:tc>
          <w:tcPr>
            <w:tcW w:w="1596" w:type="dxa"/>
          </w:tcPr>
          <w:p w:rsidR="007C0599" w:rsidRPr="00F54C0B" w:rsidRDefault="007C0599" w:rsidP="0084708C">
            <w:pPr>
              <w:ind w:left="360"/>
              <w:rPr>
                <w:rFonts w:ascii="Bookman Old Style" w:hAnsi="Bookman Old Style"/>
                <w:sz w:val="18"/>
                <w:szCs w:val="18"/>
              </w:rPr>
            </w:pPr>
          </w:p>
        </w:tc>
      </w:tr>
      <w:tr w:rsidR="00F54C0B" w:rsidTr="00F54C0B">
        <w:tc>
          <w:tcPr>
            <w:tcW w:w="1596" w:type="dxa"/>
            <w:vAlign w:val="center"/>
          </w:tcPr>
          <w:p w:rsidR="007C0599" w:rsidRPr="00F54C0B" w:rsidRDefault="007C0599" w:rsidP="00F54C0B">
            <w:pPr>
              <w:jc w:val="center"/>
              <w:rPr>
                <w:rFonts w:ascii="Bookman Old Style" w:hAnsi="Bookman Old Style"/>
                <w:color w:val="1F497D" w:themeColor="text2"/>
                <w:sz w:val="18"/>
                <w:szCs w:val="18"/>
              </w:rPr>
            </w:pPr>
          </w:p>
          <w:p w:rsidR="007C0599" w:rsidRPr="00F54C0B" w:rsidRDefault="00F54C0B" w:rsidP="00F54C0B">
            <w:pPr>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Free(</w:t>
            </w:r>
            <w:proofErr w:type="spellStart"/>
            <w:r w:rsidRPr="00F54C0B">
              <w:rPr>
                <w:rFonts w:ascii="Bookman Old Style" w:hAnsi="Bookman Old Style"/>
                <w:color w:val="1F497D" w:themeColor="text2"/>
                <w:sz w:val="18"/>
                <w:szCs w:val="18"/>
              </w:rPr>
              <w:t>dom</w:t>
            </w:r>
            <w:proofErr w:type="spellEnd"/>
            <w:r w:rsidRPr="00F54C0B">
              <w:rPr>
                <w:rFonts w:ascii="Bookman Old Style" w:hAnsi="Bookman Old Style"/>
                <w:color w:val="1F497D" w:themeColor="text2"/>
                <w:sz w:val="18"/>
                <w:szCs w:val="18"/>
              </w:rPr>
              <w:t>)</w:t>
            </w:r>
          </w:p>
        </w:tc>
        <w:tc>
          <w:tcPr>
            <w:tcW w:w="1596" w:type="dxa"/>
            <w:vAlign w:val="center"/>
          </w:tcPr>
          <w:p w:rsidR="007C0599" w:rsidRPr="00F54C0B" w:rsidRDefault="00F54C0B" w:rsidP="00F54C0B">
            <w:pPr>
              <w:ind w:left="360"/>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Voters/elections</w:t>
            </w:r>
          </w:p>
        </w:tc>
        <w:tc>
          <w:tcPr>
            <w:tcW w:w="1596" w:type="dxa"/>
            <w:vAlign w:val="center"/>
          </w:tcPr>
          <w:p w:rsidR="007C0599" w:rsidRPr="00F54C0B" w:rsidRDefault="00F54C0B" w:rsidP="00F54C0B">
            <w:pPr>
              <w:ind w:left="360"/>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Free choice</w:t>
            </w:r>
          </w:p>
        </w:tc>
        <w:tc>
          <w:tcPr>
            <w:tcW w:w="1596" w:type="dxa"/>
            <w:vAlign w:val="center"/>
          </w:tcPr>
          <w:p w:rsidR="007C0599" w:rsidRPr="00F54C0B" w:rsidRDefault="007C0599" w:rsidP="00F54C0B">
            <w:pPr>
              <w:ind w:left="360"/>
              <w:jc w:val="center"/>
              <w:rPr>
                <w:rFonts w:ascii="Bookman Old Style" w:hAnsi="Bookman Old Style"/>
                <w:color w:val="1F497D" w:themeColor="text2"/>
                <w:sz w:val="18"/>
                <w:szCs w:val="18"/>
              </w:rPr>
            </w:pPr>
          </w:p>
        </w:tc>
        <w:tc>
          <w:tcPr>
            <w:tcW w:w="1596" w:type="dxa"/>
            <w:vAlign w:val="center"/>
          </w:tcPr>
          <w:p w:rsidR="007C0599" w:rsidRPr="00F54C0B" w:rsidRDefault="007C0599" w:rsidP="00F54C0B">
            <w:pPr>
              <w:ind w:left="360"/>
              <w:jc w:val="center"/>
              <w:rPr>
                <w:rFonts w:ascii="Bookman Old Style" w:hAnsi="Bookman Old Style"/>
                <w:color w:val="1F497D" w:themeColor="text2"/>
                <w:sz w:val="18"/>
                <w:szCs w:val="18"/>
              </w:rPr>
            </w:pPr>
          </w:p>
        </w:tc>
        <w:tc>
          <w:tcPr>
            <w:tcW w:w="1596" w:type="dxa"/>
          </w:tcPr>
          <w:p w:rsidR="007C0599" w:rsidRPr="00F54C0B" w:rsidRDefault="007C0599" w:rsidP="0084708C">
            <w:pPr>
              <w:ind w:left="360"/>
              <w:rPr>
                <w:rFonts w:ascii="Bookman Old Style" w:hAnsi="Bookman Old Style"/>
                <w:sz w:val="18"/>
                <w:szCs w:val="18"/>
              </w:rPr>
            </w:pPr>
          </w:p>
        </w:tc>
      </w:tr>
      <w:tr w:rsidR="00F54C0B" w:rsidTr="00F54C0B">
        <w:tc>
          <w:tcPr>
            <w:tcW w:w="1596" w:type="dxa"/>
            <w:vAlign w:val="center"/>
          </w:tcPr>
          <w:p w:rsidR="007C0599" w:rsidRPr="00F54C0B" w:rsidRDefault="007C0599" w:rsidP="00F54C0B">
            <w:pPr>
              <w:jc w:val="center"/>
              <w:rPr>
                <w:rFonts w:ascii="Bookman Old Style" w:hAnsi="Bookman Old Style"/>
                <w:color w:val="1F497D" w:themeColor="text2"/>
                <w:sz w:val="18"/>
                <w:szCs w:val="18"/>
              </w:rPr>
            </w:pPr>
          </w:p>
          <w:p w:rsidR="007C0599" w:rsidRPr="00F54C0B" w:rsidRDefault="00F54C0B" w:rsidP="00F54C0B">
            <w:pPr>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Pursuit of happiness</w:t>
            </w:r>
          </w:p>
        </w:tc>
        <w:tc>
          <w:tcPr>
            <w:tcW w:w="1596" w:type="dxa"/>
            <w:vAlign w:val="center"/>
          </w:tcPr>
          <w:p w:rsidR="007C0599" w:rsidRPr="00F54C0B" w:rsidRDefault="00F54C0B" w:rsidP="00F54C0B">
            <w:pPr>
              <w:ind w:left="360"/>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security</w:t>
            </w:r>
          </w:p>
        </w:tc>
        <w:tc>
          <w:tcPr>
            <w:tcW w:w="1596" w:type="dxa"/>
            <w:vAlign w:val="center"/>
          </w:tcPr>
          <w:p w:rsidR="007C0599" w:rsidRPr="00F54C0B" w:rsidRDefault="00F54C0B" w:rsidP="00F54C0B">
            <w:pPr>
              <w:ind w:left="360"/>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Congress</w:t>
            </w:r>
          </w:p>
        </w:tc>
        <w:tc>
          <w:tcPr>
            <w:tcW w:w="1596" w:type="dxa"/>
            <w:vAlign w:val="center"/>
          </w:tcPr>
          <w:p w:rsidR="007C0599" w:rsidRPr="00F54C0B" w:rsidRDefault="007C0599" w:rsidP="00F54C0B">
            <w:pPr>
              <w:ind w:left="360"/>
              <w:jc w:val="center"/>
              <w:rPr>
                <w:rFonts w:ascii="Bookman Old Style" w:hAnsi="Bookman Old Style"/>
                <w:color w:val="1F497D" w:themeColor="text2"/>
                <w:sz w:val="18"/>
                <w:szCs w:val="18"/>
              </w:rPr>
            </w:pPr>
          </w:p>
        </w:tc>
        <w:tc>
          <w:tcPr>
            <w:tcW w:w="1596" w:type="dxa"/>
            <w:vAlign w:val="center"/>
          </w:tcPr>
          <w:p w:rsidR="007C0599" w:rsidRPr="00F54C0B" w:rsidRDefault="007C0599" w:rsidP="00F54C0B">
            <w:pPr>
              <w:ind w:left="360"/>
              <w:jc w:val="center"/>
              <w:rPr>
                <w:rFonts w:ascii="Bookman Old Style" w:hAnsi="Bookman Old Style"/>
                <w:color w:val="1F497D" w:themeColor="text2"/>
                <w:sz w:val="18"/>
                <w:szCs w:val="18"/>
              </w:rPr>
            </w:pPr>
          </w:p>
        </w:tc>
        <w:tc>
          <w:tcPr>
            <w:tcW w:w="1596" w:type="dxa"/>
          </w:tcPr>
          <w:p w:rsidR="007C0599" w:rsidRPr="00F54C0B" w:rsidRDefault="007C0599" w:rsidP="0084708C">
            <w:pPr>
              <w:ind w:left="360"/>
              <w:rPr>
                <w:rFonts w:ascii="Bookman Old Style" w:hAnsi="Bookman Old Style"/>
                <w:sz w:val="18"/>
                <w:szCs w:val="18"/>
              </w:rPr>
            </w:pPr>
          </w:p>
        </w:tc>
      </w:tr>
      <w:tr w:rsidR="00F54C0B" w:rsidTr="00F54C0B">
        <w:tc>
          <w:tcPr>
            <w:tcW w:w="1596" w:type="dxa"/>
            <w:vAlign w:val="center"/>
          </w:tcPr>
          <w:p w:rsidR="007C0599" w:rsidRPr="00F54C0B" w:rsidRDefault="007C0599" w:rsidP="00F54C0B">
            <w:pPr>
              <w:jc w:val="center"/>
              <w:rPr>
                <w:rFonts w:ascii="Bookman Old Style" w:hAnsi="Bookman Old Style"/>
                <w:color w:val="1F497D" w:themeColor="text2"/>
                <w:sz w:val="18"/>
                <w:szCs w:val="18"/>
              </w:rPr>
            </w:pPr>
          </w:p>
          <w:p w:rsidR="007C0599" w:rsidRPr="00F54C0B" w:rsidRDefault="00F54C0B" w:rsidP="00F54C0B">
            <w:pPr>
              <w:jc w:val="center"/>
              <w:rPr>
                <w:rFonts w:ascii="Bookman Old Style" w:hAnsi="Bookman Old Style"/>
                <w:color w:val="1F497D" w:themeColor="text2"/>
                <w:sz w:val="18"/>
                <w:szCs w:val="18"/>
              </w:rPr>
            </w:pPr>
            <w:r>
              <w:rPr>
                <w:rFonts w:ascii="Bookman Old Style" w:hAnsi="Bookman Old Style"/>
                <w:color w:val="1F497D" w:themeColor="text2"/>
                <w:sz w:val="18"/>
                <w:szCs w:val="18"/>
              </w:rPr>
              <w:t>Worth Dying For</w:t>
            </w:r>
          </w:p>
        </w:tc>
        <w:tc>
          <w:tcPr>
            <w:tcW w:w="1596" w:type="dxa"/>
            <w:vAlign w:val="center"/>
          </w:tcPr>
          <w:p w:rsidR="007C0599" w:rsidRPr="00F54C0B" w:rsidRDefault="007C0599" w:rsidP="00F54C0B">
            <w:pPr>
              <w:ind w:left="360"/>
              <w:jc w:val="center"/>
              <w:rPr>
                <w:rFonts w:ascii="Bookman Old Style" w:hAnsi="Bookman Old Style"/>
                <w:color w:val="1F497D" w:themeColor="text2"/>
                <w:sz w:val="18"/>
                <w:szCs w:val="18"/>
              </w:rPr>
            </w:pPr>
          </w:p>
        </w:tc>
        <w:tc>
          <w:tcPr>
            <w:tcW w:w="1596" w:type="dxa"/>
            <w:vAlign w:val="center"/>
          </w:tcPr>
          <w:p w:rsidR="007C0599" w:rsidRPr="00F54C0B" w:rsidRDefault="00F54C0B" w:rsidP="00F54C0B">
            <w:pPr>
              <w:ind w:left="360"/>
              <w:jc w:val="center"/>
              <w:rPr>
                <w:rFonts w:ascii="Bookman Old Style" w:hAnsi="Bookman Old Style"/>
                <w:color w:val="1F497D" w:themeColor="text2"/>
                <w:sz w:val="18"/>
                <w:szCs w:val="18"/>
              </w:rPr>
            </w:pPr>
            <w:r w:rsidRPr="00F54C0B">
              <w:rPr>
                <w:rFonts w:ascii="Bookman Old Style" w:hAnsi="Bookman Old Style"/>
                <w:color w:val="1F497D" w:themeColor="text2"/>
                <w:sz w:val="18"/>
                <w:szCs w:val="18"/>
              </w:rPr>
              <w:t>Education</w:t>
            </w:r>
          </w:p>
        </w:tc>
        <w:tc>
          <w:tcPr>
            <w:tcW w:w="1596" w:type="dxa"/>
            <w:vAlign w:val="center"/>
          </w:tcPr>
          <w:p w:rsidR="007C0599" w:rsidRPr="00F54C0B" w:rsidRDefault="007C0599" w:rsidP="00F54C0B">
            <w:pPr>
              <w:ind w:left="360"/>
              <w:jc w:val="center"/>
              <w:rPr>
                <w:rFonts w:ascii="Bookman Old Style" w:hAnsi="Bookman Old Style"/>
                <w:color w:val="1F497D" w:themeColor="text2"/>
                <w:sz w:val="18"/>
                <w:szCs w:val="18"/>
              </w:rPr>
            </w:pPr>
          </w:p>
        </w:tc>
        <w:tc>
          <w:tcPr>
            <w:tcW w:w="1596" w:type="dxa"/>
            <w:vAlign w:val="center"/>
          </w:tcPr>
          <w:p w:rsidR="007C0599" w:rsidRPr="00F54C0B" w:rsidRDefault="007C0599" w:rsidP="00F54C0B">
            <w:pPr>
              <w:ind w:left="360"/>
              <w:jc w:val="center"/>
              <w:rPr>
                <w:rFonts w:ascii="Bookman Old Style" w:hAnsi="Bookman Old Style"/>
                <w:color w:val="1F497D" w:themeColor="text2"/>
                <w:sz w:val="18"/>
                <w:szCs w:val="18"/>
              </w:rPr>
            </w:pPr>
          </w:p>
        </w:tc>
        <w:tc>
          <w:tcPr>
            <w:tcW w:w="1596" w:type="dxa"/>
          </w:tcPr>
          <w:p w:rsidR="007C0599" w:rsidRPr="00F54C0B" w:rsidRDefault="007C0599" w:rsidP="0084708C">
            <w:pPr>
              <w:ind w:left="360"/>
              <w:rPr>
                <w:rFonts w:ascii="Bookman Old Style" w:hAnsi="Bookman Old Style"/>
                <w:sz w:val="18"/>
                <w:szCs w:val="18"/>
              </w:rPr>
            </w:pPr>
          </w:p>
        </w:tc>
      </w:tr>
    </w:tbl>
    <w:p w:rsidR="00F54C0B" w:rsidRDefault="00F54C0B" w:rsidP="007C0599">
      <w:pPr>
        <w:suppressLineNumbers/>
        <w:ind w:left="-720"/>
        <w:rPr>
          <w:rFonts w:ascii="Bookman Old Style" w:hAnsi="Bookman Old Style"/>
          <w:sz w:val="24"/>
          <w:szCs w:val="24"/>
        </w:rPr>
      </w:pPr>
    </w:p>
    <w:p w:rsidR="00F54C0B" w:rsidRDefault="00F54C0B" w:rsidP="007C0599">
      <w:pPr>
        <w:suppressLineNumbers/>
        <w:ind w:left="-720"/>
        <w:rPr>
          <w:rFonts w:ascii="Bookman Old Style" w:hAnsi="Bookman Old Style"/>
          <w:sz w:val="24"/>
          <w:szCs w:val="24"/>
        </w:rPr>
      </w:pPr>
    </w:p>
    <w:p w:rsidR="007C0599" w:rsidRDefault="007C0599" w:rsidP="007C0599">
      <w:pPr>
        <w:suppressLineNumbers/>
        <w:ind w:left="-720"/>
        <w:rPr>
          <w:rFonts w:ascii="Bookman Old Style" w:hAnsi="Bookman Old Style"/>
          <w:sz w:val="24"/>
          <w:szCs w:val="24"/>
        </w:rPr>
      </w:pPr>
      <w:r>
        <w:rPr>
          <w:rFonts w:ascii="Bookman Old Style" w:hAnsi="Bookman Old Style"/>
          <w:sz w:val="24"/>
          <w:szCs w:val="24"/>
        </w:rPr>
        <w:lastRenderedPageBreak/>
        <w:t>As a group, please consider your categories and then write a definition of the word “democracy” that reflects the author’s connotation using the words from the text and your categories. (Everyone in your group will write the same thing on their paper):</w:t>
      </w:r>
    </w:p>
    <w:p w:rsidR="007C0599" w:rsidRDefault="007C0599" w:rsidP="00145B75">
      <w:pPr>
        <w:suppressLineNumbers/>
        <w:pBdr>
          <w:bottom w:val="single" w:sz="12" w:space="31" w:color="auto"/>
        </w:pBdr>
        <w:ind w:left="-720"/>
        <w:rPr>
          <w:rFonts w:ascii="Bookman Old Style" w:hAnsi="Bookman Old Style"/>
          <w:sz w:val="24"/>
          <w:szCs w:val="24"/>
        </w:rPr>
      </w:pPr>
      <w:r>
        <w:rPr>
          <w:rFonts w:ascii="Bookman Old Style" w:hAnsi="Bookman Old Style"/>
          <w:sz w:val="24"/>
          <w:szCs w:val="24"/>
        </w:rPr>
        <w:t xml:space="preserve">According to the quotes, democracy </w:t>
      </w:r>
      <w:r w:rsidR="00875C0A">
        <w:rPr>
          <w:rFonts w:ascii="Bookman Old Style" w:hAnsi="Bookman Old Style"/>
          <w:sz w:val="24"/>
          <w:szCs w:val="24"/>
        </w:rPr>
        <w:t>(student examples)</w:t>
      </w:r>
    </w:p>
    <w:p w:rsidR="00875C0A" w:rsidRPr="00875C0A" w:rsidRDefault="00875C0A" w:rsidP="00875C0A">
      <w:pPr>
        <w:suppressLineNumbers/>
        <w:pBdr>
          <w:bottom w:val="single" w:sz="12" w:space="31" w:color="auto"/>
        </w:pBdr>
        <w:ind w:left="-720"/>
        <w:rPr>
          <w:rFonts w:ascii="Bookman Old Style" w:hAnsi="Bookman Old Style"/>
          <w:b/>
          <w:color w:val="1F497D" w:themeColor="text2"/>
          <w:sz w:val="24"/>
          <w:szCs w:val="24"/>
        </w:rPr>
      </w:pPr>
      <w:r w:rsidRPr="00875C0A">
        <w:rPr>
          <w:rFonts w:ascii="Bookman Old Style" w:hAnsi="Bookman Old Style"/>
          <w:b/>
          <w:color w:val="1F497D" w:themeColor="text2"/>
          <w:sz w:val="24"/>
          <w:szCs w:val="24"/>
        </w:rPr>
        <w:t xml:space="preserve"> . . . </w:t>
      </w:r>
      <w:proofErr w:type="gramStart"/>
      <w:r w:rsidRPr="00875C0A">
        <w:rPr>
          <w:rFonts w:ascii="Bookman Old Style" w:hAnsi="Bookman Old Style"/>
          <w:b/>
          <w:color w:val="1F497D" w:themeColor="text2"/>
          <w:sz w:val="24"/>
          <w:szCs w:val="24"/>
        </w:rPr>
        <w:t>is</w:t>
      </w:r>
      <w:proofErr w:type="gramEnd"/>
      <w:r w:rsidRPr="00875C0A">
        <w:rPr>
          <w:rFonts w:ascii="Bookman Old Style" w:hAnsi="Bookman Old Style"/>
          <w:b/>
          <w:color w:val="1F497D" w:themeColor="text2"/>
          <w:sz w:val="24"/>
          <w:szCs w:val="24"/>
        </w:rPr>
        <w:t xml:space="preserve"> a vision, when at its purest form, society as a whole participates in constantly criticizing and reforming their government to ensure equality and security and by doing so, protecting the people’s unalienable rights</w:t>
      </w:r>
    </w:p>
    <w:p w:rsidR="00875C0A" w:rsidRPr="00875C0A" w:rsidRDefault="00875C0A" w:rsidP="00875C0A">
      <w:pPr>
        <w:suppressLineNumbers/>
        <w:pBdr>
          <w:bottom w:val="single" w:sz="12" w:space="31" w:color="auto"/>
        </w:pBdr>
        <w:ind w:left="-720"/>
        <w:rPr>
          <w:rFonts w:ascii="Bookman Old Style" w:hAnsi="Bookman Old Style"/>
          <w:b/>
          <w:color w:val="1F497D" w:themeColor="text2"/>
          <w:sz w:val="24"/>
          <w:szCs w:val="24"/>
        </w:rPr>
      </w:pPr>
      <w:r w:rsidRPr="00875C0A">
        <w:rPr>
          <w:rFonts w:ascii="Bookman Old Style" w:hAnsi="Bookman Old Style"/>
          <w:b/>
          <w:color w:val="1F497D" w:themeColor="text2"/>
          <w:sz w:val="24"/>
          <w:szCs w:val="24"/>
        </w:rPr>
        <w:t xml:space="preserve">. . . </w:t>
      </w:r>
      <w:proofErr w:type="gramStart"/>
      <w:r w:rsidRPr="00875C0A">
        <w:rPr>
          <w:rFonts w:ascii="Bookman Old Style" w:hAnsi="Bookman Old Style"/>
          <w:b/>
          <w:color w:val="1F497D" w:themeColor="text2"/>
          <w:sz w:val="24"/>
          <w:szCs w:val="24"/>
        </w:rPr>
        <w:t>is</w:t>
      </w:r>
      <w:proofErr w:type="gramEnd"/>
      <w:r w:rsidRPr="00875C0A">
        <w:rPr>
          <w:rFonts w:ascii="Bookman Old Style" w:hAnsi="Bookman Old Style"/>
          <w:b/>
          <w:color w:val="1F497D" w:themeColor="text2"/>
          <w:sz w:val="24"/>
          <w:szCs w:val="24"/>
        </w:rPr>
        <w:t xml:space="preserve"> an institution that is governed by the people that are knowledgeable to protect the people’s rights, create laws, provide security, and secure freedom and equality.  Ideally active participation is necessary to ensure these things.</w:t>
      </w:r>
    </w:p>
    <w:p w:rsidR="00875C0A" w:rsidRPr="00875C0A" w:rsidRDefault="00875C0A" w:rsidP="00875C0A">
      <w:pPr>
        <w:suppressLineNumbers/>
        <w:pBdr>
          <w:bottom w:val="single" w:sz="12" w:space="31" w:color="auto"/>
        </w:pBdr>
        <w:ind w:left="-720"/>
        <w:rPr>
          <w:rFonts w:ascii="Bookman Old Style" w:hAnsi="Bookman Old Style"/>
          <w:b/>
          <w:color w:val="1F497D" w:themeColor="text2"/>
          <w:sz w:val="24"/>
          <w:szCs w:val="24"/>
        </w:rPr>
      </w:pPr>
      <w:r w:rsidRPr="00875C0A">
        <w:rPr>
          <w:rFonts w:ascii="Bookman Old Style" w:hAnsi="Bookman Old Style"/>
          <w:b/>
          <w:color w:val="1F497D" w:themeColor="text2"/>
          <w:sz w:val="24"/>
          <w:szCs w:val="24"/>
        </w:rPr>
        <w:t xml:space="preserve">. . . </w:t>
      </w:r>
      <w:proofErr w:type="gramStart"/>
      <w:r w:rsidRPr="00875C0A">
        <w:rPr>
          <w:rFonts w:ascii="Bookman Old Style" w:hAnsi="Bookman Old Style"/>
          <w:b/>
          <w:color w:val="1F497D" w:themeColor="text2"/>
          <w:sz w:val="24"/>
          <w:szCs w:val="24"/>
        </w:rPr>
        <w:t>is</w:t>
      </w:r>
      <w:proofErr w:type="gramEnd"/>
      <w:r w:rsidRPr="00875C0A">
        <w:rPr>
          <w:rFonts w:ascii="Bookman Old Style" w:hAnsi="Bookman Old Style"/>
          <w:b/>
          <w:color w:val="1F497D" w:themeColor="text2"/>
          <w:sz w:val="24"/>
          <w:szCs w:val="24"/>
        </w:rPr>
        <w:t xml:space="preserve"> a type of government that consists of a system of checks and balances in which a variety of people chase liberty, equality, and education. Informed citizens are the key to the success of society.</w:t>
      </w:r>
    </w:p>
    <w:p w:rsidR="007C0599" w:rsidRPr="00145B75" w:rsidRDefault="007C0599" w:rsidP="007C0599">
      <w:pPr>
        <w:suppressLineNumbers/>
        <w:ind w:left="-720"/>
        <w:rPr>
          <w:rFonts w:ascii="Bookman Old Style" w:hAnsi="Bookman Old Style"/>
          <w:color w:val="1F497D" w:themeColor="text2"/>
          <w:sz w:val="24"/>
          <w:szCs w:val="24"/>
        </w:rPr>
      </w:pPr>
    </w:p>
    <w:p w:rsidR="007C0599" w:rsidRDefault="007C0599" w:rsidP="007C0599">
      <w:pPr>
        <w:ind w:left="360"/>
        <w:rPr>
          <w:rFonts w:ascii="Bookman Old Style" w:hAnsi="Bookman Old Style"/>
          <w:sz w:val="24"/>
          <w:szCs w:val="24"/>
        </w:rPr>
        <w:sectPr w:rsidR="007C0599" w:rsidSect="00875C0A">
          <w:headerReference w:type="even" r:id="rId37"/>
          <w:headerReference w:type="default" r:id="rId38"/>
          <w:footerReference w:type="even" r:id="rId39"/>
          <w:footerReference w:type="default" r:id="rId40"/>
          <w:headerReference w:type="first" r:id="rId41"/>
          <w:footerReference w:type="first" r:id="rId42"/>
          <w:type w:val="continuous"/>
          <w:pgSz w:w="12240" w:h="15840"/>
          <w:pgMar w:top="720" w:right="72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7C0599" w:rsidRDefault="00145B75" w:rsidP="007C0599">
      <w:pPr>
        <w:ind w:left="360"/>
        <w:rPr>
          <w:rFonts w:ascii="Bookman Old Style" w:hAnsi="Bookman Old Style"/>
          <w:sz w:val="24"/>
          <w:szCs w:val="24"/>
        </w:rPr>
      </w:pPr>
      <w:r>
        <w:rPr>
          <w:rFonts w:ascii="Bookman Old Style" w:hAnsi="Bookman Old Style"/>
          <w:sz w:val="24"/>
          <w:szCs w:val="24"/>
        </w:rPr>
        <w:lastRenderedPageBreak/>
        <w:t>Write two que</w:t>
      </w:r>
      <w:r w:rsidR="00875C0A">
        <w:rPr>
          <w:rFonts w:ascii="Bookman Old Style" w:hAnsi="Bookman Old Style"/>
          <w:sz w:val="24"/>
          <w:szCs w:val="24"/>
        </w:rPr>
        <w:t>stions you have about democracy:</w:t>
      </w:r>
    </w:p>
    <w:p w:rsidR="007C0599" w:rsidRPr="00145B75" w:rsidRDefault="00145B75" w:rsidP="007C0599">
      <w:pPr>
        <w:ind w:left="360"/>
        <w:rPr>
          <w:rFonts w:ascii="Bookman Old Style" w:hAnsi="Bookman Old Style"/>
          <w:b/>
          <w:color w:val="1F497D" w:themeColor="text2"/>
          <w:sz w:val="24"/>
          <w:szCs w:val="24"/>
        </w:rPr>
      </w:pPr>
      <w:r w:rsidRPr="00145B75">
        <w:rPr>
          <w:rFonts w:ascii="Bookman Old Style" w:hAnsi="Bookman Old Style"/>
          <w:b/>
          <w:color w:val="1F497D" w:themeColor="text2"/>
          <w:sz w:val="24"/>
          <w:szCs w:val="24"/>
        </w:rPr>
        <w:t>Why is it so controversial in the world?</w:t>
      </w:r>
    </w:p>
    <w:p w:rsidR="007C0599" w:rsidRPr="00145B75" w:rsidRDefault="00145B75" w:rsidP="007C0599">
      <w:pPr>
        <w:ind w:left="360"/>
        <w:rPr>
          <w:rFonts w:ascii="Bookman Old Style" w:hAnsi="Bookman Old Style"/>
          <w:b/>
          <w:color w:val="1F497D" w:themeColor="text2"/>
          <w:sz w:val="24"/>
          <w:szCs w:val="24"/>
        </w:rPr>
      </w:pPr>
      <w:r w:rsidRPr="00145B75">
        <w:rPr>
          <w:rFonts w:ascii="Bookman Old Style" w:hAnsi="Bookman Old Style"/>
          <w:b/>
          <w:color w:val="1F497D" w:themeColor="text2"/>
          <w:sz w:val="24"/>
          <w:szCs w:val="24"/>
        </w:rPr>
        <w:t>Why must people be educated to get the best out of democracy?</w:t>
      </w:r>
    </w:p>
    <w:p w:rsidR="007C0599" w:rsidRDefault="007C0599" w:rsidP="007C0599">
      <w:pPr>
        <w:ind w:left="360"/>
        <w:rPr>
          <w:rFonts w:ascii="Bookman Old Style" w:hAnsi="Bookman Old Style"/>
          <w:sz w:val="24"/>
          <w:szCs w:val="24"/>
        </w:rPr>
      </w:pPr>
    </w:p>
    <w:p w:rsidR="007C0599" w:rsidRDefault="00145B75" w:rsidP="007C0599">
      <w:pPr>
        <w:ind w:left="360"/>
        <w:rPr>
          <w:rFonts w:ascii="Bookman Old Style" w:hAnsi="Bookman Old Style"/>
          <w:sz w:val="24"/>
          <w:szCs w:val="24"/>
        </w:rPr>
      </w:pPr>
      <w:r>
        <w:rPr>
          <w:rFonts w:ascii="Bookman Old Style" w:hAnsi="Bookman Old Style"/>
          <w:sz w:val="24"/>
          <w:szCs w:val="24"/>
        </w:rPr>
        <w:lastRenderedPageBreak/>
        <w:t>Brainstorm a list of three things you have already learned about democracy:</w:t>
      </w:r>
    </w:p>
    <w:p w:rsidR="00F54C0B" w:rsidRPr="00F54C0B" w:rsidRDefault="00F54C0B" w:rsidP="007C0599">
      <w:pPr>
        <w:ind w:left="360"/>
        <w:rPr>
          <w:rFonts w:ascii="Bookman Old Style" w:hAnsi="Bookman Old Style"/>
          <w:b/>
          <w:color w:val="1F497D" w:themeColor="text2"/>
          <w:sz w:val="24"/>
          <w:szCs w:val="24"/>
        </w:rPr>
      </w:pPr>
      <w:r w:rsidRPr="00F54C0B">
        <w:rPr>
          <w:rFonts w:ascii="Bookman Old Style" w:hAnsi="Bookman Old Style"/>
          <w:b/>
          <w:color w:val="1F497D" w:themeColor="text2"/>
          <w:sz w:val="24"/>
          <w:szCs w:val="24"/>
        </w:rPr>
        <w:t>It is more complicated than I thought</w:t>
      </w:r>
    </w:p>
    <w:p w:rsidR="00F54C0B" w:rsidRPr="00F54C0B" w:rsidRDefault="00F54C0B" w:rsidP="00F54C0B">
      <w:pPr>
        <w:ind w:left="360"/>
        <w:rPr>
          <w:rFonts w:ascii="Bookman Old Style" w:hAnsi="Bookman Old Style"/>
          <w:b/>
          <w:color w:val="1F497D" w:themeColor="text2"/>
          <w:sz w:val="24"/>
          <w:szCs w:val="24"/>
        </w:rPr>
      </w:pPr>
      <w:r w:rsidRPr="00F54C0B">
        <w:rPr>
          <w:rFonts w:ascii="Bookman Old Style" w:hAnsi="Bookman Old Style"/>
          <w:b/>
          <w:color w:val="1F497D" w:themeColor="text2"/>
          <w:sz w:val="24"/>
          <w:szCs w:val="24"/>
        </w:rPr>
        <w:t>Democracy is slow and inefficient by design</w:t>
      </w:r>
    </w:p>
    <w:p w:rsidR="00F54C0B" w:rsidRPr="00F54C0B" w:rsidRDefault="00F54C0B" w:rsidP="00F54C0B">
      <w:pPr>
        <w:ind w:firstLine="360"/>
        <w:rPr>
          <w:rFonts w:ascii="Bookman Old Style" w:hAnsi="Bookman Old Style"/>
          <w:b/>
          <w:color w:val="1F497D" w:themeColor="text2"/>
          <w:sz w:val="24"/>
          <w:szCs w:val="24"/>
        </w:rPr>
        <w:sectPr w:rsidR="00F54C0B" w:rsidRPr="00F54C0B" w:rsidSect="00F54C0B">
          <w:headerReference w:type="even" r:id="rId43"/>
          <w:headerReference w:type="default" r:id="rId44"/>
          <w:footerReference w:type="even" r:id="rId45"/>
          <w:footerReference w:type="default" r:id="rId46"/>
          <w:headerReference w:type="first" r:id="rId47"/>
          <w:footerReference w:type="first" r:id="rId48"/>
          <w:type w:val="continuous"/>
          <w:pgSz w:w="12240" w:h="15840"/>
          <w:pgMar w:top="720" w:right="72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r w:rsidRPr="00F54C0B">
        <w:rPr>
          <w:rFonts w:ascii="Bookman Old Style" w:hAnsi="Bookman Old Style"/>
          <w:b/>
          <w:color w:val="1F497D" w:themeColor="text2"/>
          <w:sz w:val="24"/>
          <w:szCs w:val="24"/>
        </w:rPr>
        <w:t>Ignorance hurts democracy</w:t>
      </w:r>
    </w:p>
    <w:p w:rsidR="00195653" w:rsidRDefault="00195653" w:rsidP="007C0599">
      <w:pPr>
        <w:ind w:left="360"/>
        <w:rPr>
          <w:rFonts w:ascii="Bookman Old Style" w:hAnsi="Bookman Old Style"/>
          <w:sz w:val="24"/>
          <w:szCs w:val="24"/>
        </w:rPr>
      </w:pPr>
    </w:p>
    <w:sectPr w:rsidR="00195653" w:rsidSect="00604A73">
      <w:type w:val="continuous"/>
      <w:pgSz w:w="12240" w:h="15840"/>
      <w:pgMar w:top="720" w:right="72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0D5" w:rsidRDefault="001570D5" w:rsidP="00082296">
      <w:pPr>
        <w:spacing w:after="0" w:line="240" w:lineRule="auto"/>
      </w:pPr>
      <w:r>
        <w:separator/>
      </w:r>
    </w:p>
  </w:endnote>
  <w:endnote w:type="continuationSeparator" w:id="0">
    <w:p w:rsidR="001570D5" w:rsidRDefault="001570D5"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sz w:val="19"/>
        <w:szCs w:val="19"/>
      </w:rPr>
      <w:alias w:val="Company"/>
      <w:id w:val="270665196"/>
      <w:placeholder>
        <w:docPart w:val="64A1B075907F408CBC175FD8E3CFC57F"/>
      </w:placeholder>
      <w:dataBinding w:prefixMappings="xmlns:ns0='http://schemas.openxmlformats.org/officeDocument/2006/extended-properties'" w:xpath="/ns0:Properties[1]/ns0:Company[1]" w:storeItemID="{6668398D-A668-4E3E-A5EB-62B293D839F1}"/>
      <w:text/>
    </w:sdtPr>
    <w:sdtEndPr/>
    <w:sdtContent>
      <w:p w:rsidR="00082296" w:rsidRPr="003A2F05" w:rsidRDefault="00890F38" w:rsidP="00710FBC">
        <w:pPr>
          <w:pStyle w:val="Footer"/>
          <w:pBdr>
            <w:top w:val="single" w:sz="24" w:space="5" w:color="9BBB59" w:themeColor="accent3"/>
          </w:pBdr>
          <w:rPr>
            <w:i/>
            <w:iCs/>
            <w:color w:val="8C8C8C" w:themeColor="background1" w:themeShade="8C"/>
            <w:sz w:val="19"/>
            <w:szCs w:val="19"/>
          </w:rPr>
        </w:pPr>
        <w:r>
          <w:rPr>
            <w:i/>
            <w:iCs/>
            <w:color w:val="8C8C8C" w:themeColor="background1" w:themeShade="8C"/>
            <w:sz w:val="19"/>
            <w:szCs w:val="19"/>
          </w:rPr>
          <w:t xml:space="preserve">The pages that follow the </w:t>
        </w:r>
        <w:r w:rsidR="00486E71">
          <w:rPr>
            <w:i/>
            <w:iCs/>
            <w:color w:val="8C8C8C" w:themeColor="background1" w:themeShade="8C"/>
            <w:sz w:val="19"/>
            <w:szCs w:val="19"/>
          </w:rPr>
          <w:t xml:space="preserve">Learning </w:t>
        </w:r>
        <w:r w:rsidR="0016112E">
          <w:rPr>
            <w:i/>
            <w:iCs/>
            <w:color w:val="8C8C8C" w:themeColor="background1" w:themeShade="8C"/>
            <w:sz w:val="19"/>
            <w:szCs w:val="19"/>
          </w:rPr>
          <w:t xml:space="preserve">Plan Template includes </w:t>
        </w:r>
        <w:r>
          <w:rPr>
            <w:i/>
            <w:iCs/>
            <w:color w:val="8C8C8C" w:themeColor="background1" w:themeShade="8C"/>
            <w:sz w:val="19"/>
            <w:szCs w:val="19"/>
          </w:rPr>
          <w:t xml:space="preserve"> student readings and reading strategy/questions, source(s), handouts, assignment sheet, self-assessment/reflection and a rubric related to this lesson.</w:t>
        </w:r>
      </w:p>
    </w:sdtContent>
  </w:sdt>
  <w:p w:rsidR="00082296" w:rsidRDefault="00082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99" w:rsidRDefault="007C05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sz w:val="19"/>
        <w:szCs w:val="19"/>
      </w:rPr>
      <w:alias w:val="Company"/>
      <w:id w:val="35865033"/>
      <w:placeholder>
        <w:docPart w:val="64A1B075907F408CBC175FD8E3CFC57F"/>
      </w:placeholder>
      <w:dataBinding w:prefixMappings="xmlns:ns0='http://schemas.openxmlformats.org/officeDocument/2006/extended-properties'" w:xpath="/ns0:Properties[1]/ns0:Company[1]" w:storeItemID="{6668398D-A668-4E3E-A5EB-62B293D839F1}"/>
      <w:text/>
    </w:sdtPr>
    <w:sdtContent>
      <w:p w:rsidR="007C0599" w:rsidRPr="003A2F05" w:rsidRDefault="007C0599" w:rsidP="00710FBC">
        <w:pPr>
          <w:pStyle w:val="Footer"/>
          <w:pBdr>
            <w:top w:val="single" w:sz="24" w:space="5" w:color="9BBB59" w:themeColor="accent3"/>
          </w:pBdr>
          <w:rPr>
            <w:i/>
            <w:iCs/>
            <w:color w:val="8C8C8C" w:themeColor="background1" w:themeShade="8C"/>
            <w:sz w:val="19"/>
            <w:szCs w:val="19"/>
          </w:rPr>
        </w:pPr>
        <w:r>
          <w:rPr>
            <w:i/>
            <w:iCs/>
            <w:color w:val="8C8C8C" w:themeColor="background1" w:themeShade="8C"/>
            <w:sz w:val="19"/>
            <w:szCs w:val="19"/>
          </w:rPr>
          <w:t>The pages that follow the Learning Plan Template includes  student readings and reading strategy/questions, source(s), handouts, assignment sheet, self-assessment/reflection and a rubric related to this lesson.</w:t>
        </w:r>
      </w:p>
    </w:sdtContent>
  </w:sdt>
  <w:p w:rsidR="007C0599" w:rsidRDefault="007C059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99" w:rsidRDefault="007C059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A3" w:rsidRDefault="008A29A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sz w:val="19"/>
        <w:szCs w:val="19"/>
      </w:rPr>
      <w:alias w:val="Company"/>
      <w:id w:val="-1678344510"/>
      <w:dataBinding w:prefixMappings="xmlns:ns0='http://schemas.openxmlformats.org/officeDocument/2006/extended-properties'" w:xpath="/ns0:Properties[1]/ns0:Company[1]" w:storeItemID="{6668398D-A668-4E3E-A5EB-62B293D839F1}"/>
      <w:text/>
    </w:sdtPr>
    <w:sdtEndPr/>
    <w:sdtContent>
      <w:p w:rsidR="008A29A3" w:rsidRPr="003A2F05" w:rsidRDefault="008A29A3" w:rsidP="00710FBC">
        <w:pPr>
          <w:pStyle w:val="Footer"/>
          <w:pBdr>
            <w:top w:val="single" w:sz="24" w:space="5" w:color="9BBB59" w:themeColor="accent3"/>
          </w:pBdr>
          <w:rPr>
            <w:i/>
            <w:iCs/>
            <w:color w:val="8C8C8C" w:themeColor="background1" w:themeShade="8C"/>
            <w:sz w:val="19"/>
            <w:szCs w:val="19"/>
          </w:rPr>
        </w:pPr>
        <w:r>
          <w:rPr>
            <w:i/>
            <w:iCs/>
            <w:color w:val="8C8C8C" w:themeColor="background1" w:themeShade="8C"/>
            <w:sz w:val="19"/>
            <w:szCs w:val="19"/>
          </w:rPr>
          <w:t>The pages that follow the Learning Plan Template includes  student readings and reading strategy/questions, source(s), handouts, assignment sheet, self-assessment/reflection and a rubric related to this lesson.</w:t>
        </w:r>
      </w:p>
    </w:sdtContent>
  </w:sdt>
  <w:p w:rsidR="008A29A3" w:rsidRDefault="008A29A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A3" w:rsidRDefault="008A2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0D5" w:rsidRDefault="001570D5" w:rsidP="00082296">
      <w:pPr>
        <w:spacing w:after="0" w:line="240" w:lineRule="auto"/>
      </w:pPr>
      <w:r>
        <w:separator/>
      </w:r>
    </w:p>
  </w:footnote>
  <w:footnote w:type="continuationSeparator" w:id="0">
    <w:p w:rsidR="001570D5" w:rsidRDefault="001570D5" w:rsidP="00082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99" w:rsidRDefault="007C05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99" w:rsidRDefault="007C059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99" w:rsidRDefault="007C059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A3" w:rsidRDefault="008A29A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A3" w:rsidRDefault="008A29A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A3" w:rsidRDefault="008A2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65D"/>
    <w:multiLevelType w:val="hybridMultilevel"/>
    <w:tmpl w:val="781AD850"/>
    <w:lvl w:ilvl="0" w:tplc="350A15C4">
      <w:start w:val="3"/>
      <w:numFmt w:val="bullet"/>
      <w:lvlText w:val="-"/>
      <w:lvlJc w:val="left"/>
      <w:pPr>
        <w:ind w:left="-360" w:hanging="360"/>
      </w:pPr>
      <w:rPr>
        <w:rFonts w:ascii="Bookman Old Style" w:eastAsiaTheme="minorHAnsi" w:hAnsi="Bookman Old Style"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10787A58"/>
    <w:multiLevelType w:val="hybridMultilevel"/>
    <w:tmpl w:val="6A607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5"/>
    <w:rsid w:val="0003314B"/>
    <w:rsid w:val="00082296"/>
    <w:rsid w:val="000E5693"/>
    <w:rsid w:val="00145B75"/>
    <w:rsid w:val="0015020E"/>
    <w:rsid w:val="001570D5"/>
    <w:rsid w:val="0016112E"/>
    <w:rsid w:val="00195653"/>
    <w:rsid w:val="00234A16"/>
    <w:rsid w:val="00276966"/>
    <w:rsid w:val="00280111"/>
    <w:rsid w:val="0029341A"/>
    <w:rsid w:val="00326CCF"/>
    <w:rsid w:val="0034379D"/>
    <w:rsid w:val="003576A4"/>
    <w:rsid w:val="003A2F05"/>
    <w:rsid w:val="003B57A8"/>
    <w:rsid w:val="003C79DA"/>
    <w:rsid w:val="003F5F3B"/>
    <w:rsid w:val="00474F7B"/>
    <w:rsid w:val="00486E71"/>
    <w:rsid w:val="004B4A8E"/>
    <w:rsid w:val="005556B7"/>
    <w:rsid w:val="00595139"/>
    <w:rsid w:val="00597701"/>
    <w:rsid w:val="005A7925"/>
    <w:rsid w:val="005B3497"/>
    <w:rsid w:val="00604A73"/>
    <w:rsid w:val="00641B3F"/>
    <w:rsid w:val="00650E38"/>
    <w:rsid w:val="006667C5"/>
    <w:rsid w:val="006866F9"/>
    <w:rsid w:val="006E3A29"/>
    <w:rsid w:val="00710FBC"/>
    <w:rsid w:val="00753623"/>
    <w:rsid w:val="00792C7A"/>
    <w:rsid w:val="007B6DA1"/>
    <w:rsid w:val="007C0599"/>
    <w:rsid w:val="007F56F4"/>
    <w:rsid w:val="00833FF5"/>
    <w:rsid w:val="00867E2C"/>
    <w:rsid w:val="00875C0A"/>
    <w:rsid w:val="00890F38"/>
    <w:rsid w:val="008A29A3"/>
    <w:rsid w:val="00914227"/>
    <w:rsid w:val="00934F2E"/>
    <w:rsid w:val="009442E0"/>
    <w:rsid w:val="0094639D"/>
    <w:rsid w:val="009B4F3B"/>
    <w:rsid w:val="009E5908"/>
    <w:rsid w:val="00A0310A"/>
    <w:rsid w:val="00A51DFC"/>
    <w:rsid w:val="00AD5F9B"/>
    <w:rsid w:val="00AE4871"/>
    <w:rsid w:val="00B169F1"/>
    <w:rsid w:val="00B24C9B"/>
    <w:rsid w:val="00B46CAE"/>
    <w:rsid w:val="00B76D77"/>
    <w:rsid w:val="00B81628"/>
    <w:rsid w:val="00C123D2"/>
    <w:rsid w:val="00CA7048"/>
    <w:rsid w:val="00CD2122"/>
    <w:rsid w:val="00CE3D79"/>
    <w:rsid w:val="00D83580"/>
    <w:rsid w:val="00DD0742"/>
    <w:rsid w:val="00E00FA9"/>
    <w:rsid w:val="00E9406B"/>
    <w:rsid w:val="00F22072"/>
    <w:rsid w:val="00F4747F"/>
    <w:rsid w:val="00F54C0B"/>
    <w:rsid w:val="00F66128"/>
    <w:rsid w:val="00F70C4C"/>
    <w:rsid w:val="00F860F0"/>
    <w:rsid w:val="00F968FF"/>
    <w:rsid w:val="00FC3528"/>
    <w:rsid w:val="00FC3B0A"/>
    <w:rsid w:val="00FF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character" w:styleId="LineNumber">
    <w:name w:val="line number"/>
    <w:basedOn w:val="DefaultParagraphFont"/>
    <w:uiPriority w:val="99"/>
    <w:semiHidden/>
    <w:unhideWhenUsed/>
    <w:rsid w:val="00CE3D79"/>
  </w:style>
  <w:style w:type="paragraph" w:styleId="ListParagraph">
    <w:name w:val="List Paragraph"/>
    <w:basedOn w:val="Normal"/>
    <w:uiPriority w:val="34"/>
    <w:qFormat/>
    <w:rsid w:val="00145B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character" w:styleId="LineNumber">
    <w:name w:val="line number"/>
    <w:basedOn w:val="DefaultParagraphFont"/>
    <w:uiPriority w:val="99"/>
    <w:semiHidden/>
    <w:unhideWhenUsed/>
    <w:rsid w:val="00CE3D79"/>
  </w:style>
  <w:style w:type="paragraph" w:styleId="ListParagraph">
    <w:name w:val="List Paragraph"/>
    <w:basedOn w:val="Normal"/>
    <w:uiPriority w:val="34"/>
    <w:qFormat/>
    <w:rsid w:val="00145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WHST/11-12/2/d/" TargetMode="External"/><Relationship Id="rId18" Type="http://schemas.openxmlformats.org/officeDocument/2006/relationships/hyperlink" Target="http://www.brainyquote.com/quotes/quotes/f/franklind402955.html" TargetMode="External"/><Relationship Id="rId26" Type="http://schemas.openxmlformats.org/officeDocument/2006/relationships/hyperlink" Target="http://www.brainyquote.com/quotes/quotes/h/hillarycli458734.html"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brainyquote.com/quotes/quotes/w/winstonchu164161.html" TargetMode="External"/><Relationship Id="rId34" Type="http://schemas.openxmlformats.org/officeDocument/2006/relationships/footer" Target="footer2.xml"/><Relationship Id="rId42" Type="http://schemas.openxmlformats.org/officeDocument/2006/relationships/footer" Target="footer6.xml"/><Relationship Id="rId47" Type="http://schemas.openxmlformats.org/officeDocument/2006/relationships/header" Target="header9.xml"/><Relationship Id="rId50"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corestandards.org/ELA-Literacy/WHST/11-12/2/b/" TargetMode="External"/><Relationship Id="rId17" Type="http://schemas.openxmlformats.org/officeDocument/2006/relationships/hyperlink" Target="http://www.brainyquote.com/quotes/quotes/f/franklind139327.html" TargetMode="External"/><Relationship Id="rId25" Type="http://schemas.openxmlformats.org/officeDocument/2006/relationships/hyperlink" Target="http://www.brainyquote.com/quotes/quotes/e/emforste400517.html" TargetMode="External"/><Relationship Id="rId33" Type="http://schemas.openxmlformats.org/officeDocument/2006/relationships/footer" Target="footer1.xml"/><Relationship Id="rId38" Type="http://schemas.openxmlformats.org/officeDocument/2006/relationships/header" Target="header5.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brainyquote.com/quotes/quotes/a/alexisdeto135752.html" TargetMode="External"/><Relationship Id="rId20" Type="http://schemas.openxmlformats.org/officeDocument/2006/relationships/hyperlink" Target="http://www.brainyquote.com/quotes/quotes/j/johnfkenn124805.html" TargetMode="External"/><Relationship Id="rId29" Type="http://schemas.openxmlformats.org/officeDocument/2006/relationships/hyperlink" Target="http://www.brainyquote.com/quotes/quotes/h/huberthhu152586.html"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RH/11-12/10/" TargetMode="External"/><Relationship Id="rId24" Type="http://schemas.openxmlformats.org/officeDocument/2006/relationships/hyperlink" Target="http://www.brainyquote.com/quotes/quotes/r/ronpaul381824.html" TargetMode="Externa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brainyquote.com/quotes/quotes/p/plato135639.html" TargetMode="External"/><Relationship Id="rId23" Type="http://schemas.openxmlformats.org/officeDocument/2006/relationships/hyperlink" Target="http://www.brainyquote.com/quotes/quotes/c/charlesdem389319.html" TargetMode="External"/><Relationship Id="rId28" Type="http://schemas.openxmlformats.org/officeDocument/2006/relationships/hyperlink" Target="http://www.brainyquote.com/quotes/quotes/a/andrewjack402962.html" TargetMode="External"/><Relationship Id="rId36" Type="http://schemas.openxmlformats.org/officeDocument/2006/relationships/footer" Target="footer3.xml"/><Relationship Id="rId49" Type="http://schemas.openxmlformats.org/officeDocument/2006/relationships/fontTable" Target="fontTable.xml"/><Relationship Id="rId10" Type="http://schemas.openxmlformats.org/officeDocument/2006/relationships/hyperlink" Target="http://www.corestandards.org/ELA-Literacy/RH/11-12/4/" TargetMode="External"/><Relationship Id="rId19" Type="http://schemas.openxmlformats.org/officeDocument/2006/relationships/hyperlink" Target="http://www.brainyquote.com/quotes/quotes/r/ronaldreag387305.html" TargetMode="External"/><Relationship Id="rId31" Type="http://schemas.openxmlformats.org/officeDocument/2006/relationships/header" Target="header1.xml"/><Relationship Id="rId44"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www.corestandards.org/ELA-Literacy/RH/11-12/2/" TargetMode="External"/><Relationship Id="rId14" Type="http://schemas.openxmlformats.org/officeDocument/2006/relationships/hyperlink" Target="http://www.brainyquote.com/quotes/quotes/a/aristotle124801.html" TargetMode="External"/><Relationship Id="rId22" Type="http://schemas.openxmlformats.org/officeDocument/2006/relationships/hyperlink" Target="http://www.brainyquote.com/quotes/quotes/l/louislamo139325.html" TargetMode="External"/><Relationship Id="rId27" Type="http://schemas.openxmlformats.org/officeDocument/2006/relationships/hyperlink" Target="http://www.brainyquote.com/quotes/quotes/j/jamesmadis110368.html" TargetMode="External"/><Relationship Id="rId30" Type="http://schemas.openxmlformats.org/officeDocument/2006/relationships/hyperlink" Target="http://www.brainyquote.com/quotes/quotes/b/benazirbhu240993.html" TargetMode="External"/><Relationship Id="rId35" Type="http://schemas.openxmlformats.org/officeDocument/2006/relationships/header" Target="header3.xml"/><Relationship Id="rId43" Type="http://schemas.openxmlformats.org/officeDocument/2006/relationships/header" Target="header7.xml"/><Relationship Id="rId48"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A1B075907F408CBC175FD8E3CFC57F"/>
        <w:category>
          <w:name w:val="General"/>
          <w:gallery w:val="placeholder"/>
        </w:category>
        <w:types>
          <w:type w:val="bbPlcHdr"/>
        </w:types>
        <w:behaviors>
          <w:behavior w:val="content"/>
        </w:behaviors>
        <w:guid w:val="{30D53C03-77E2-4DCE-9C84-F7A786F8121C}"/>
      </w:docPartPr>
      <w:docPartBody>
        <w:p w:rsidR="00103D7E" w:rsidRDefault="00BC0188" w:rsidP="00BC0188">
          <w:pPr>
            <w:pStyle w:val="64A1B075907F408CBC175FD8E3CFC57F"/>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8"/>
    <w:rsid w:val="00103D7E"/>
    <w:rsid w:val="002437F1"/>
    <w:rsid w:val="00364D65"/>
    <w:rsid w:val="00523D69"/>
    <w:rsid w:val="00561ED2"/>
    <w:rsid w:val="00595EB2"/>
    <w:rsid w:val="007E1676"/>
    <w:rsid w:val="008F1834"/>
    <w:rsid w:val="009728CA"/>
    <w:rsid w:val="009A4693"/>
    <w:rsid w:val="00A42C18"/>
    <w:rsid w:val="00B16D7B"/>
    <w:rsid w:val="00B82782"/>
    <w:rsid w:val="00BC0188"/>
    <w:rsid w:val="00DF17E6"/>
    <w:rsid w:val="00EC5BA3"/>
    <w:rsid w:val="00F00442"/>
    <w:rsid w:val="00F52806"/>
    <w:rsid w:val="00F6790B"/>
    <w:rsid w:val="00F77AC6"/>
    <w:rsid w:val="00F8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AD89-43EF-450A-B662-4F9F5707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Learning Plan Template includes  student readings and reading strategy/questions, source(s), handouts, assignment sheet, self-assessment/reflection and a rubric related to this lesson.</Company>
  <LinksUpToDate>false</LinksUpToDate>
  <CharactersWithSpaces>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cp:lastPrinted>2013-10-16T20:33:00Z</cp:lastPrinted>
  <dcterms:created xsi:type="dcterms:W3CDTF">2013-10-23T20:37:00Z</dcterms:created>
  <dcterms:modified xsi:type="dcterms:W3CDTF">2013-10-23T20:37:00Z</dcterms:modified>
</cp:coreProperties>
</file>