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98" w:rsidRDefault="005E1A84" w:rsidP="00691998">
      <w:pPr>
        <w:suppressLineNumbers/>
        <w:spacing w:after="0" w:line="240" w:lineRule="auto"/>
        <w:rPr>
          <w:rFonts w:ascii="Times New Roman" w:eastAsia="Times New Roman" w:hAnsi="Times New Roman" w:cs="Times New Roman"/>
          <w:color w:val="463E3E"/>
          <w:sz w:val="20"/>
          <w:szCs w:val="20"/>
        </w:rPr>
      </w:pPr>
      <w:hyperlink r:id="rId7" w:tooltip="Print-Friendly Version" w:history="1">
        <w:r w:rsidR="00553FAB" w:rsidRPr="00553FAB">
          <w:rPr>
            <w:rFonts w:ascii="Times New Roman" w:eastAsia="Times New Roman" w:hAnsi="Times New Roman" w:cs="Times New Roman"/>
            <w:color w:val="660000"/>
            <w:sz w:val="20"/>
            <w:szCs w:val="20"/>
            <w:u w:val="single"/>
          </w:rPr>
          <w:br/>
        </w:r>
      </w:hyperlink>
    </w:p>
    <w:p w:rsidR="00691998" w:rsidRPr="007B48DC" w:rsidRDefault="00691998" w:rsidP="007B48DC">
      <w:pPr>
        <w:suppressLineNumbers/>
        <w:jc w:val="center"/>
        <w:rPr>
          <w:sz w:val="40"/>
          <w:szCs w:val="40"/>
        </w:rPr>
      </w:pPr>
      <w:r w:rsidRPr="007E03C7">
        <w:rPr>
          <w:sz w:val="40"/>
          <w:szCs w:val="40"/>
        </w:rPr>
        <w:t xml:space="preserve">Common Core Social Studies Learning Plan </w:t>
      </w:r>
    </w:p>
    <w:p w:rsidR="00691998" w:rsidRPr="007E03C7" w:rsidRDefault="00691998" w:rsidP="00691998">
      <w:pPr>
        <w:suppressLineNumbers/>
        <w:tabs>
          <w:tab w:val="center" w:pos="4680"/>
          <w:tab w:val="right" w:pos="9360"/>
        </w:tabs>
        <w:spacing w:after="0" w:line="240" w:lineRule="auto"/>
        <w:rPr>
          <w:sz w:val="21"/>
          <w:lang w:eastAsia="ja-JP"/>
        </w:rPr>
      </w:pPr>
      <w:r w:rsidRPr="007E03C7">
        <w:rPr>
          <w:b/>
          <w:sz w:val="21"/>
          <w:lang w:eastAsia="ja-JP"/>
        </w:rPr>
        <w:t>Lesson Title:</w:t>
      </w:r>
      <w:r w:rsidRPr="007E03C7">
        <w:rPr>
          <w:sz w:val="21"/>
          <w:lang w:eastAsia="ja-JP"/>
        </w:rPr>
        <w:t xml:space="preserve"> </w:t>
      </w:r>
      <w:r w:rsidR="005E1A84" w:rsidRPr="007E03C7">
        <w:rPr>
          <w:sz w:val="21"/>
          <w:lang w:eastAsia="ja-JP"/>
        </w:rPr>
        <w:fldChar w:fldCharType="begin"/>
      </w:r>
      <w:r w:rsidRPr="007E03C7">
        <w:rPr>
          <w:sz w:val="21"/>
          <w:lang w:eastAsia="ja-JP"/>
        </w:rPr>
        <w:instrText xml:space="preserve"> AUTOTEXT  " Blank"  \* MERGEFORMAT </w:instrText>
      </w:r>
      <w:r w:rsidR="005E1A84" w:rsidRPr="007E03C7">
        <w:rPr>
          <w:sz w:val="21"/>
          <w:lang w:eastAsia="ja-JP"/>
        </w:rPr>
        <w:fldChar w:fldCharType="separate"/>
      </w:r>
      <w:r>
        <w:rPr>
          <w:sz w:val="21"/>
          <w:lang w:eastAsia="ja-JP"/>
        </w:rPr>
        <w:t>Analyzing the Declaration of Independence</w:t>
      </w:r>
    </w:p>
    <w:p w:rsidR="00691998" w:rsidRPr="007E03C7" w:rsidRDefault="005E1A84" w:rsidP="00691998">
      <w:pPr>
        <w:suppressLineNumbers/>
        <w:tabs>
          <w:tab w:val="center" w:pos="4680"/>
          <w:tab w:val="right" w:pos="9360"/>
        </w:tabs>
        <w:spacing w:after="0" w:line="240" w:lineRule="auto"/>
        <w:rPr>
          <w:sz w:val="21"/>
          <w:lang w:eastAsia="ja-JP"/>
        </w:rPr>
      </w:pPr>
      <w:r w:rsidRPr="007E03C7">
        <w:rPr>
          <w:sz w:val="21"/>
          <w:lang w:eastAsia="ja-JP"/>
        </w:rPr>
        <w:fldChar w:fldCharType="end"/>
      </w:r>
      <w:r w:rsidRPr="007E03C7">
        <w:rPr>
          <w:sz w:val="21"/>
          <w:lang w:eastAsia="ja-JP"/>
        </w:rPr>
        <w:fldChar w:fldCharType="begin"/>
      </w:r>
      <w:r w:rsidR="00691998" w:rsidRPr="007E03C7">
        <w:rPr>
          <w:sz w:val="21"/>
          <w:lang w:eastAsia="ja-JP"/>
        </w:rPr>
        <w:instrText xml:space="preserve"> TITLE   \* MERGEFORMAT </w:instrText>
      </w:r>
      <w:r w:rsidRPr="007E03C7">
        <w:rPr>
          <w:sz w:val="21"/>
          <w:lang w:eastAsia="ja-JP"/>
        </w:rPr>
        <w:fldChar w:fldCharType="end"/>
      </w:r>
      <w:r w:rsidR="00691998" w:rsidRPr="007E03C7">
        <w:rPr>
          <w:sz w:val="21"/>
          <w:lang w:eastAsia="ja-JP"/>
        </w:rPr>
        <w:t xml:space="preserve"> </w:t>
      </w:r>
      <w:r w:rsidR="00B41922">
        <w:fldChar w:fldCharType="begin"/>
      </w:r>
      <w:r w:rsidR="00B41922">
        <w:instrText xml:space="preserve"> AUTOTEXT  "Top Line 1"  \* MERGEFORMAT </w:instrText>
      </w:r>
      <w:r w:rsidR="00B41922">
        <w:fldChar w:fldCharType="separate"/>
      </w:r>
      <w:r w:rsidR="00B41922">
        <w:rPr>
          <w:noProof/>
          <w:sz w:val="21"/>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91998" w:rsidRDefault="005E1A84" w:rsidP="00691998">
                            <w:pPr>
                              <w:pBdr>
                                <w:top w:val="single" w:sz="4" w:space="1" w:color="7F7F7F" w:themeColor="background1" w:themeShade="7F"/>
                              </w:pBdr>
                              <w:jc w:val="center"/>
                              <w:rPr>
                                <w:color w:val="C0504D" w:themeColor="accent2"/>
                              </w:rPr>
                            </w:pPr>
                            <w:r>
                              <w:fldChar w:fldCharType="begin"/>
                            </w:r>
                            <w:r w:rsidR="00691998">
                              <w:instrText xml:space="preserve"> PAGE   \* MERGEFORMAT </w:instrText>
                            </w:r>
                            <w:r>
                              <w:fldChar w:fldCharType="separate"/>
                            </w:r>
                            <w:r w:rsidR="00691998"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691998" w:rsidRDefault="005E1A84" w:rsidP="00691998">
                      <w:pPr>
                        <w:pBdr>
                          <w:top w:val="single" w:sz="4" w:space="1" w:color="7F7F7F" w:themeColor="background1" w:themeShade="7F"/>
                        </w:pBdr>
                        <w:jc w:val="center"/>
                        <w:rPr>
                          <w:color w:val="C0504D" w:themeColor="accent2"/>
                        </w:rPr>
                      </w:pPr>
                      <w:r>
                        <w:fldChar w:fldCharType="begin"/>
                      </w:r>
                      <w:r w:rsidR="00691998">
                        <w:instrText xml:space="preserve"> PAGE   \* MERGEFORMAT </w:instrText>
                      </w:r>
                      <w:r>
                        <w:fldChar w:fldCharType="separate"/>
                      </w:r>
                      <w:r w:rsidR="00691998" w:rsidRPr="0034379D">
                        <w:rPr>
                          <w:noProof/>
                          <w:color w:val="C0504D" w:themeColor="accent2"/>
                        </w:rPr>
                        <w:t>1</w:t>
                      </w:r>
                      <w:r>
                        <w:rPr>
                          <w:noProof/>
                          <w:color w:val="C0504D" w:themeColor="accent2"/>
                        </w:rPr>
                        <w:fldChar w:fldCharType="end"/>
                      </w:r>
                    </w:p>
                  </w:txbxContent>
                </v:textbox>
                <w10:wrap anchorx="margin" anchory="margin"/>
              </v:rect>
            </w:pict>
          </mc:Fallback>
        </mc:AlternateContent>
      </w:r>
      <w:r w:rsidR="00B41922">
        <w:rPr>
          <w:noProof/>
          <w:sz w:val="21"/>
        </w:rPr>
        <w:fldChar w:fldCharType="end"/>
      </w:r>
      <w:r w:rsidRPr="007E03C7">
        <w:rPr>
          <w:sz w:val="21"/>
          <w:lang w:eastAsia="ja-JP"/>
        </w:rPr>
        <w:fldChar w:fldCharType="begin"/>
      </w:r>
      <w:r w:rsidR="00691998" w:rsidRPr="007E03C7">
        <w:rPr>
          <w:sz w:val="21"/>
          <w:lang w:eastAsia="ja-JP"/>
        </w:rPr>
        <w:instrText xml:space="preserve"> TITLE  \* Upper  \* MERGEFORMAT </w:instrText>
      </w:r>
      <w:r w:rsidRPr="007E03C7">
        <w:rPr>
          <w:sz w:val="21"/>
          <w:lang w:eastAsia="ja-JP"/>
        </w:rPr>
        <w:fldChar w:fldCharType="end"/>
      </w:r>
    </w:p>
    <w:p w:rsidR="00691998" w:rsidRPr="007E03C7" w:rsidRDefault="00691998" w:rsidP="00691998">
      <w:pPr>
        <w:suppressLineNumbers/>
        <w:tabs>
          <w:tab w:val="center" w:pos="4680"/>
          <w:tab w:val="right" w:pos="9360"/>
        </w:tabs>
        <w:spacing w:after="0" w:line="240" w:lineRule="auto"/>
        <w:rPr>
          <w:sz w:val="21"/>
          <w:lang w:eastAsia="ja-JP"/>
        </w:rPr>
      </w:pPr>
      <w:r w:rsidRPr="007E03C7">
        <w:rPr>
          <w:b/>
          <w:sz w:val="21"/>
          <w:lang w:eastAsia="ja-JP"/>
        </w:rPr>
        <w:t>Author Name:</w:t>
      </w:r>
      <w:r w:rsidRPr="007E03C7">
        <w:rPr>
          <w:sz w:val="21"/>
          <w:lang w:eastAsia="ja-JP"/>
        </w:rPr>
        <w:t xml:space="preserve"> </w:t>
      </w:r>
      <w:r w:rsidR="005E1A84" w:rsidRPr="007E03C7">
        <w:rPr>
          <w:sz w:val="21"/>
          <w:lang w:eastAsia="ja-JP"/>
        </w:rPr>
        <w:fldChar w:fldCharType="begin"/>
      </w:r>
      <w:r w:rsidRPr="007E03C7">
        <w:rPr>
          <w:sz w:val="21"/>
          <w:lang w:eastAsia="ja-JP"/>
        </w:rPr>
        <w:instrText xml:space="preserve"> AUTOTEXT  " Blank"  \* MERGEFORMAT </w:instrText>
      </w:r>
      <w:r w:rsidR="005E1A84" w:rsidRPr="007E03C7">
        <w:rPr>
          <w:sz w:val="21"/>
          <w:lang w:eastAsia="ja-JP"/>
        </w:rPr>
        <w:fldChar w:fldCharType="separate"/>
      </w:r>
      <w:r w:rsidRPr="007E03C7">
        <w:rPr>
          <w:sz w:val="21"/>
          <w:lang w:eastAsia="ja-JP"/>
        </w:rPr>
        <w:t>Trevor Moffat</w:t>
      </w:r>
    </w:p>
    <w:p w:rsidR="00691998" w:rsidRPr="007E03C7" w:rsidRDefault="005E1A84" w:rsidP="00691998">
      <w:pPr>
        <w:suppressLineNumbers/>
        <w:spacing w:after="0" w:line="240" w:lineRule="auto"/>
      </w:pPr>
      <w:r w:rsidRPr="007E03C7">
        <w:fldChar w:fldCharType="end"/>
      </w:r>
    </w:p>
    <w:p w:rsidR="00691998" w:rsidRPr="007E03C7" w:rsidRDefault="00691998" w:rsidP="00691998">
      <w:pPr>
        <w:suppressLineNumbers/>
        <w:spacing w:after="0" w:line="240" w:lineRule="auto"/>
      </w:pPr>
      <w:r w:rsidRPr="007E03C7">
        <w:rPr>
          <w:b/>
        </w:rPr>
        <w:t>Contact Information:</w:t>
      </w:r>
      <w:r w:rsidRPr="007E03C7">
        <w:t xml:space="preserve"> </w:t>
      </w:r>
      <w:r w:rsidR="005E1A84" w:rsidRPr="007E03C7">
        <w:fldChar w:fldCharType="begin"/>
      </w:r>
      <w:r w:rsidRPr="007E03C7">
        <w:instrText xml:space="preserve"> AUTOTEXT  " Blank"  \* MERGEFORMAT </w:instrText>
      </w:r>
      <w:r w:rsidR="005E1A84" w:rsidRPr="007E03C7">
        <w:fldChar w:fldCharType="separate"/>
      </w:r>
      <w:r w:rsidRPr="007E03C7">
        <w:t>tmoffat@washoeschools.net</w:t>
      </w:r>
    </w:p>
    <w:p w:rsidR="00691998" w:rsidRPr="007E03C7" w:rsidRDefault="005E1A84" w:rsidP="00691998">
      <w:pPr>
        <w:suppressLineNumbers/>
        <w:spacing w:after="0" w:line="240" w:lineRule="auto"/>
      </w:pPr>
      <w:r w:rsidRPr="007E03C7">
        <w:fldChar w:fldCharType="end"/>
      </w:r>
    </w:p>
    <w:p w:rsidR="00691998" w:rsidRPr="007E03C7" w:rsidRDefault="00691998" w:rsidP="00691998">
      <w:pPr>
        <w:suppressLineNumbers/>
        <w:tabs>
          <w:tab w:val="center" w:pos="4680"/>
          <w:tab w:val="right" w:pos="9360"/>
        </w:tabs>
        <w:spacing w:after="0" w:line="240" w:lineRule="auto"/>
        <w:rPr>
          <w:sz w:val="21"/>
          <w:lang w:eastAsia="ja-JP"/>
        </w:rPr>
      </w:pPr>
      <w:r w:rsidRPr="007E03C7">
        <w:rPr>
          <w:b/>
          <w:sz w:val="21"/>
          <w:lang w:eastAsia="ja-JP"/>
        </w:rPr>
        <w:t>Appropriate for Grade Level(s):</w:t>
      </w:r>
      <w:r w:rsidRPr="007E03C7">
        <w:rPr>
          <w:sz w:val="21"/>
          <w:lang w:eastAsia="ja-JP"/>
        </w:rPr>
        <w:t xml:space="preserve"> </w:t>
      </w:r>
      <w:r w:rsidR="005E1A84" w:rsidRPr="007E03C7">
        <w:rPr>
          <w:sz w:val="21"/>
          <w:lang w:eastAsia="ja-JP"/>
        </w:rPr>
        <w:fldChar w:fldCharType="begin"/>
      </w:r>
      <w:r w:rsidRPr="007E03C7">
        <w:rPr>
          <w:sz w:val="21"/>
          <w:lang w:eastAsia="ja-JP"/>
        </w:rPr>
        <w:instrText xml:space="preserve"> AUTOTEXT  " Blank"  \* MERGEFORMAT </w:instrText>
      </w:r>
      <w:r w:rsidR="005E1A84" w:rsidRPr="007E03C7">
        <w:rPr>
          <w:sz w:val="21"/>
          <w:lang w:eastAsia="ja-JP"/>
        </w:rPr>
        <w:fldChar w:fldCharType="separate"/>
      </w:r>
      <w:r w:rsidRPr="007E03C7">
        <w:rPr>
          <w:sz w:val="21"/>
          <w:lang w:eastAsia="ja-JP"/>
        </w:rPr>
        <w:t xml:space="preserve">7/8 </w:t>
      </w:r>
    </w:p>
    <w:p w:rsidR="00691998" w:rsidRPr="007E03C7" w:rsidRDefault="005E1A84" w:rsidP="00691998">
      <w:pPr>
        <w:suppressLineNumbers/>
        <w:spacing w:after="0" w:line="240" w:lineRule="auto"/>
      </w:pPr>
      <w:r w:rsidRPr="007E03C7">
        <w:fldChar w:fldCharType="end"/>
      </w:r>
    </w:p>
    <w:p w:rsidR="00812D96" w:rsidRPr="00812D96" w:rsidRDefault="00691998" w:rsidP="00812D96">
      <w:pPr>
        <w:pStyle w:val="Default"/>
        <w:suppressLineNumbers/>
        <w:rPr>
          <w:rFonts w:asciiTheme="minorHAnsi" w:hAnsiTheme="minorHAnsi" w:cs="Arial"/>
          <w:sz w:val="22"/>
          <w:szCs w:val="22"/>
        </w:rPr>
      </w:pPr>
      <w:r w:rsidRPr="007E03C7">
        <w:rPr>
          <w:b/>
        </w:rPr>
        <w:t>History Standard(s)/</w:t>
      </w:r>
      <w:r w:rsidR="00812D96" w:rsidRPr="00812D96">
        <w:rPr>
          <w:i/>
          <w:iCs/>
          <w:sz w:val="20"/>
          <w:szCs w:val="20"/>
        </w:rPr>
        <w:t xml:space="preserve"> </w:t>
      </w:r>
      <w:r w:rsidR="00812D96" w:rsidRPr="00812D96">
        <w:rPr>
          <w:rFonts w:asciiTheme="minorHAnsi" w:hAnsiTheme="minorHAnsi" w:cs="Arial"/>
          <w:i/>
          <w:iCs/>
          <w:sz w:val="22"/>
          <w:szCs w:val="22"/>
        </w:rPr>
        <w:t xml:space="preserve">H2.[6-8].8 </w:t>
      </w:r>
      <w:r w:rsidR="00812D96" w:rsidRPr="00812D96">
        <w:rPr>
          <w:rFonts w:asciiTheme="minorHAnsi" w:hAnsiTheme="minorHAnsi" w:cs="Arial"/>
          <w:sz w:val="22"/>
          <w:szCs w:val="22"/>
        </w:rPr>
        <w:t xml:space="preserve">Determine the significance of the first and second Continental Congress and the Committees of Correspondence. </w:t>
      </w:r>
    </w:p>
    <w:p w:rsidR="00812D96" w:rsidRDefault="00812D96" w:rsidP="00812D96">
      <w:pPr>
        <w:suppressLineNumbers/>
        <w:spacing w:after="0" w:line="240" w:lineRule="auto"/>
        <w:rPr>
          <w:rFonts w:cs="Arial"/>
          <w:color w:val="000000"/>
        </w:rPr>
      </w:pPr>
      <w:r w:rsidRPr="00812D96">
        <w:rPr>
          <w:rFonts w:cs="Arial"/>
          <w:i/>
          <w:iCs/>
          <w:color w:val="000000"/>
        </w:rPr>
        <w:t xml:space="preserve">H2.[6-8].9 </w:t>
      </w:r>
      <w:r w:rsidRPr="00812D96">
        <w:rPr>
          <w:rFonts w:cs="Arial"/>
          <w:color w:val="000000"/>
        </w:rPr>
        <w:t xml:space="preserve">Describe the events, course, and results of the American Revolution, including the contributions of women, African Americans, and Native Americans. </w:t>
      </w:r>
    </w:p>
    <w:p w:rsidR="00812D96" w:rsidRPr="00812D96" w:rsidRDefault="00812D96" w:rsidP="00812D96">
      <w:pPr>
        <w:suppressLineNumbers/>
        <w:autoSpaceDE w:val="0"/>
        <w:autoSpaceDN w:val="0"/>
        <w:adjustRightInd w:val="0"/>
        <w:spacing w:after="0" w:line="240" w:lineRule="auto"/>
        <w:rPr>
          <w:rFonts w:cs="Arial"/>
          <w:color w:val="000000"/>
        </w:rPr>
      </w:pPr>
      <w:r w:rsidRPr="00812D96">
        <w:rPr>
          <w:rFonts w:cs="Arial"/>
          <w:i/>
          <w:iCs/>
          <w:color w:val="000000"/>
        </w:rPr>
        <w:t xml:space="preserve">H3.[6-8].3 </w:t>
      </w:r>
      <w:r w:rsidRPr="00812D96">
        <w:rPr>
          <w:rFonts w:cs="Arial"/>
          <w:color w:val="000000"/>
        </w:rPr>
        <w:t xml:space="preserve">Describe key political ideas that influenced the American Revolution and the formation of the United States. </w:t>
      </w:r>
    </w:p>
    <w:p w:rsidR="00812D96" w:rsidRPr="00812D96" w:rsidRDefault="00812D96" w:rsidP="00812D96">
      <w:pPr>
        <w:suppressLineNumbers/>
        <w:spacing w:after="0" w:line="240" w:lineRule="auto"/>
        <w:rPr>
          <w:b/>
        </w:rPr>
      </w:pPr>
      <w:r w:rsidRPr="00812D96">
        <w:rPr>
          <w:rFonts w:cs="Arial"/>
          <w:i/>
          <w:iCs/>
          <w:color w:val="000000"/>
        </w:rPr>
        <w:t xml:space="preserve">H3.[6-8].4 </w:t>
      </w:r>
      <w:r w:rsidRPr="00812D96">
        <w:rPr>
          <w:rFonts w:cs="Arial"/>
          <w:color w:val="000000"/>
        </w:rPr>
        <w:t xml:space="preserve">Explain the major ideas expressed in the Declaration of Independence. </w:t>
      </w:r>
    </w:p>
    <w:p w:rsidR="00691998" w:rsidRPr="007E03C7" w:rsidRDefault="00691998" w:rsidP="00691998">
      <w:pPr>
        <w:suppressLineNumbers/>
        <w:spacing w:after="0" w:line="240" w:lineRule="auto"/>
      </w:pPr>
      <w:r w:rsidRPr="007E03C7">
        <w:rPr>
          <w:b/>
        </w:rPr>
        <w:t xml:space="preserve">Applicable CCSS(s) (RI, W, S&amp;L, L): </w:t>
      </w:r>
      <w:r w:rsidR="005E1A84" w:rsidRPr="007E03C7">
        <w:rPr>
          <w:b/>
        </w:rPr>
        <w:fldChar w:fldCharType="begin"/>
      </w:r>
      <w:r w:rsidRPr="007E03C7">
        <w:rPr>
          <w:b/>
        </w:rPr>
        <w:instrText xml:space="preserve"> AUTOTEXT  " Blank"  \* MERGEFORMAT </w:instrText>
      </w:r>
      <w:r w:rsidR="005E1A84" w:rsidRPr="007E03C7">
        <w:rPr>
          <w:b/>
        </w:rPr>
        <w:fldChar w:fldCharType="separate"/>
      </w:r>
      <w:r w:rsidRPr="00681B49">
        <w:t>CCSS</w:t>
      </w:r>
      <w:r>
        <w:t>.</w:t>
      </w:r>
      <w:r w:rsidRPr="00681B49">
        <w:t xml:space="preserve">R.6-8.1,  </w:t>
      </w:r>
      <w:r w:rsidR="005E1A84" w:rsidRPr="007E03C7">
        <w:rPr>
          <w:b/>
        </w:rPr>
        <w:fldChar w:fldCharType="begin"/>
      </w:r>
      <w:r w:rsidRPr="007E03C7">
        <w:rPr>
          <w:b/>
        </w:rPr>
        <w:instrText xml:space="preserve"> AUTOTEXT  " Blank"  \* MERGEFORMAT </w:instrText>
      </w:r>
      <w:r w:rsidR="005E1A84" w:rsidRPr="007E03C7">
        <w:rPr>
          <w:b/>
        </w:rPr>
        <w:fldChar w:fldCharType="separate"/>
      </w:r>
      <w:r>
        <w:t>CCSS.R.6-8.2</w:t>
      </w:r>
      <w:r w:rsidRPr="00681B49">
        <w:t>,</w:t>
      </w:r>
      <w:r>
        <w:t xml:space="preserve"> CCSS.R.6-8.4, CCSS.R.6-8.8, CCSS.W.6-8.1, CCSS.W.6-8.4, CCSS.W.6-8.9, CCSS.SL.8.1, CCSS.SL.8.3, CCSS.SL.8.4, </w:t>
      </w:r>
      <w:r w:rsidRPr="00681B49">
        <w:t xml:space="preserve"> </w:t>
      </w:r>
      <w:r>
        <w:t>CCSS.L.8.4</w:t>
      </w:r>
    </w:p>
    <w:p w:rsidR="00691998" w:rsidRPr="007E03C7" w:rsidRDefault="005E1A84" w:rsidP="00691998">
      <w:pPr>
        <w:suppressLineNumbers/>
        <w:spacing w:after="0" w:line="240" w:lineRule="auto"/>
      </w:pPr>
      <w:r w:rsidRPr="007E03C7">
        <w:rPr>
          <w:b/>
          <w:sz w:val="21"/>
          <w:lang w:eastAsia="ja-JP"/>
        </w:rPr>
        <w:fldChar w:fldCharType="end"/>
      </w:r>
    </w:p>
    <w:p w:rsidR="00691998" w:rsidRPr="007B48DC" w:rsidRDefault="005E1A84" w:rsidP="00691998">
      <w:pPr>
        <w:suppressLineNumbers/>
        <w:tabs>
          <w:tab w:val="center" w:pos="4680"/>
          <w:tab w:val="right" w:pos="9360"/>
        </w:tabs>
        <w:spacing w:after="0" w:line="240" w:lineRule="auto"/>
        <w:rPr>
          <w:b/>
          <w:sz w:val="21"/>
          <w:lang w:eastAsia="ja-JP"/>
        </w:rPr>
      </w:pPr>
      <w:r w:rsidRPr="007E03C7">
        <w:rPr>
          <w:b/>
          <w:sz w:val="21"/>
          <w:lang w:eastAsia="ja-JP"/>
        </w:rPr>
        <w:fldChar w:fldCharType="end"/>
      </w:r>
      <w:r w:rsidR="00691998" w:rsidRPr="007E03C7">
        <w:rPr>
          <w:b/>
          <w:sz w:val="21"/>
          <w:lang w:eastAsia="ja-JP"/>
        </w:rPr>
        <w:t>Type of Lesson:</w:t>
      </w:r>
      <w:r w:rsidR="00691998" w:rsidRPr="007E03C7">
        <w:rPr>
          <w:sz w:val="21"/>
          <w:lang w:eastAsia="ja-JP"/>
        </w:rPr>
        <w:t xml:space="preserve"> </w:t>
      </w:r>
      <w:r w:rsidRPr="007E03C7">
        <w:rPr>
          <w:sz w:val="21"/>
          <w:lang w:eastAsia="ja-JP"/>
        </w:rPr>
        <w:fldChar w:fldCharType="begin"/>
      </w:r>
      <w:r w:rsidR="00691998" w:rsidRPr="007E03C7">
        <w:rPr>
          <w:sz w:val="21"/>
          <w:lang w:eastAsia="ja-JP"/>
        </w:rPr>
        <w:instrText xml:space="preserve"> AUTOTEXT  " Blank"  \* MERGEFORMAT </w:instrText>
      </w:r>
      <w:r w:rsidRPr="007E03C7">
        <w:rPr>
          <w:sz w:val="21"/>
          <w:lang w:eastAsia="ja-JP"/>
        </w:rPr>
        <w:fldChar w:fldCharType="separate"/>
      </w:r>
      <w:r w:rsidR="00B41922">
        <w:rPr>
          <w:sz w:val="21"/>
          <w:lang w:eastAsia="ja-JP"/>
        </w:rPr>
        <w:t>Modified C</w:t>
      </w:r>
      <w:r w:rsidR="007B48DC">
        <w:rPr>
          <w:sz w:val="21"/>
          <w:lang w:eastAsia="ja-JP"/>
        </w:rPr>
        <w:t>lose</w:t>
      </w:r>
      <w:r w:rsidR="00B41922">
        <w:rPr>
          <w:sz w:val="21"/>
          <w:lang w:eastAsia="ja-JP"/>
        </w:rPr>
        <w:t xml:space="preserve"> R</w:t>
      </w:r>
      <w:r w:rsidR="007B48DC">
        <w:rPr>
          <w:sz w:val="21"/>
          <w:lang w:eastAsia="ja-JP"/>
        </w:rPr>
        <w:t>ead</w:t>
      </w:r>
      <w:r w:rsidR="00B41922">
        <w:rPr>
          <w:sz w:val="21"/>
          <w:lang w:eastAsia="ja-JP"/>
        </w:rPr>
        <w:t>ing</w:t>
      </w:r>
    </w:p>
    <w:p w:rsidR="00691998" w:rsidRPr="007E03C7" w:rsidRDefault="005E1A84" w:rsidP="00691998">
      <w:pPr>
        <w:suppressLineNumbers/>
        <w:spacing w:after="0" w:line="240" w:lineRule="auto"/>
      </w:pPr>
      <w:r w:rsidRPr="007E03C7">
        <w:fldChar w:fldCharType="end"/>
      </w:r>
    </w:p>
    <w:p w:rsidR="00691998" w:rsidRDefault="00691998" w:rsidP="007B48DC">
      <w:pPr>
        <w:suppressLineNumbers/>
        <w:tabs>
          <w:tab w:val="center" w:pos="4680"/>
          <w:tab w:val="right" w:pos="9360"/>
        </w:tabs>
        <w:spacing w:after="0" w:line="240" w:lineRule="auto"/>
        <w:rPr>
          <w:sz w:val="21"/>
          <w:lang w:eastAsia="ja-JP"/>
        </w:rPr>
      </w:pPr>
      <w:r w:rsidRPr="007E03C7">
        <w:rPr>
          <w:b/>
          <w:sz w:val="21"/>
          <w:lang w:eastAsia="ja-JP"/>
        </w:rPr>
        <w:t>Student Readings (list):</w:t>
      </w:r>
      <w:r w:rsidRPr="007E03C7">
        <w:rPr>
          <w:sz w:val="21"/>
          <w:lang w:eastAsia="ja-JP"/>
        </w:rPr>
        <w:t xml:space="preserve"> </w:t>
      </w:r>
      <w:r w:rsidR="007B48DC" w:rsidRPr="00B41922">
        <w:rPr>
          <w:i/>
          <w:sz w:val="21"/>
          <w:lang w:eastAsia="ja-JP"/>
        </w:rPr>
        <w:t>Declaration of Independence.</w:t>
      </w:r>
      <w:r w:rsidR="007B48DC">
        <w:rPr>
          <w:sz w:val="21"/>
          <w:lang w:eastAsia="ja-JP"/>
        </w:rPr>
        <w:t xml:space="preserve"> </w:t>
      </w:r>
    </w:p>
    <w:p w:rsidR="007B48DC" w:rsidRPr="007E03C7" w:rsidRDefault="007B48DC" w:rsidP="007B48DC">
      <w:pPr>
        <w:suppressLineNumbers/>
        <w:tabs>
          <w:tab w:val="center" w:pos="4680"/>
          <w:tab w:val="right" w:pos="9360"/>
        </w:tabs>
        <w:spacing w:after="0" w:line="240" w:lineRule="auto"/>
      </w:pPr>
    </w:p>
    <w:p w:rsidR="00691998" w:rsidRDefault="00691998" w:rsidP="00691998">
      <w:pPr>
        <w:suppressLineNumbers/>
        <w:tabs>
          <w:tab w:val="center" w:pos="4680"/>
          <w:tab w:val="right" w:pos="9360"/>
        </w:tabs>
        <w:spacing w:after="0" w:line="240" w:lineRule="auto"/>
        <w:rPr>
          <w:sz w:val="21"/>
          <w:lang w:eastAsia="ja-JP"/>
        </w:rPr>
      </w:pPr>
      <w:r w:rsidRPr="007E03C7">
        <w:rPr>
          <w:b/>
          <w:sz w:val="21"/>
          <w:lang w:eastAsia="ja-JP"/>
        </w:rPr>
        <w:t>Total Time Needed:</w:t>
      </w:r>
      <w:r w:rsidRPr="007E03C7">
        <w:rPr>
          <w:sz w:val="21"/>
          <w:lang w:eastAsia="ja-JP"/>
        </w:rPr>
        <w:t xml:space="preserve"> </w:t>
      </w:r>
      <w:r w:rsidR="005E1A84" w:rsidRPr="007E03C7">
        <w:rPr>
          <w:sz w:val="21"/>
          <w:lang w:eastAsia="ja-JP"/>
        </w:rPr>
        <w:fldChar w:fldCharType="begin"/>
      </w:r>
      <w:r w:rsidRPr="007E03C7">
        <w:rPr>
          <w:sz w:val="21"/>
          <w:lang w:eastAsia="ja-JP"/>
        </w:rPr>
        <w:instrText xml:space="preserve"> AUTOTEXT  " Blank"  \* MERGEFORMAT </w:instrText>
      </w:r>
      <w:r w:rsidR="005E1A84" w:rsidRPr="007E03C7">
        <w:rPr>
          <w:sz w:val="21"/>
          <w:lang w:eastAsia="ja-JP"/>
        </w:rPr>
        <w:fldChar w:fldCharType="separate"/>
      </w:r>
      <w:r w:rsidR="008540A8">
        <w:rPr>
          <w:sz w:val="21"/>
          <w:lang w:eastAsia="ja-JP"/>
        </w:rPr>
        <w:t>4</w:t>
      </w:r>
      <w:r>
        <w:rPr>
          <w:sz w:val="21"/>
          <w:lang w:eastAsia="ja-JP"/>
        </w:rPr>
        <w:t>-6 60 minute class periods</w:t>
      </w:r>
    </w:p>
    <w:p w:rsidR="00691998" w:rsidRDefault="00691998" w:rsidP="00691998">
      <w:pPr>
        <w:suppressLineNumbers/>
        <w:tabs>
          <w:tab w:val="center" w:pos="4680"/>
          <w:tab w:val="right" w:pos="9360"/>
        </w:tabs>
        <w:spacing w:after="0" w:line="240" w:lineRule="auto"/>
        <w:rPr>
          <w:sz w:val="21"/>
          <w:lang w:eastAsia="ja-JP"/>
        </w:rPr>
      </w:pPr>
    </w:p>
    <w:p w:rsidR="00691998" w:rsidRPr="005A3958" w:rsidRDefault="00691998" w:rsidP="00691998">
      <w:pPr>
        <w:suppressLineNumbers/>
        <w:tabs>
          <w:tab w:val="center" w:pos="4680"/>
          <w:tab w:val="right" w:pos="9360"/>
        </w:tabs>
        <w:spacing w:after="0" w:line="240" w:lineRule="auto"/>
        <w:rPr>
          <w:b/>
          <w:sz w:val="21"/>
          <w:lang w:eastAsia="ja-JP"/>
        </w:rPr>
      </w:pPr>
      <w:r>
        <w:rPr>
          <w:b/>
          <w:sz w:val="21"/>
          <w:lang w:eastAsia="ja-JP"/>
        </w:rPr>
        <w:t xml:space="preserve">Essential Question: </w:t>
      </w:r>
      <w:r>
        <w:rPr>
          <w:rFonts w:cstheme="minorHAnsi"/>
        </w:rPr>
        <w:t xml:space="preserve"> How did Thomas Jefferson justify breaking free from British rule? </w:t>
      </w:r>
    </w:p>
    <w:p w:rsidR="00691998" w:rsidRDefault="005E1A84" w:rsidP="00691998">
      <w:pPr>
        <w:suppressLineNumbers/>
        <w:spacing w:after="0" w:line="240" w:lineRule="auto"/>
      </w:pPr>
      <w:r w:rsidRPr="007E03C7">
        <w:fldChar w:fldCharType="end"/>
      </w:r>
    </w:p>
    <w:p w:rsidR="00691998" w:rsidRPr="00691998" w:rsidRDefault="00691998" w:rsidP="00691998">
      <w:pPr>
        <w:suppressLineNumbers/>
        <w:tabs>
          <w:tab w:val="center" w:pos="4680"/>
          <w:tab w:val="right" w:pos="9360"/>
        </w:tabs>
        <w:spacing w:after="0" w:line="240" w:lineRule="auto"/>
        <w:rPr>
          <w:i/>
          <w:sz w:val="21"/>
          <w:lang w:eastAsia="ja-JP"/>
        </w:rPr>
      </w:pPr>
      <w:r w:rsidRPr="00B72DB3">
        <w:rPr>
          <w:b/>
        </w:rPr>
        <w:t>Lesson Summary:</w:t>
      </w:r>
      <w:r w:rsidRPr="00B72DB3">
        <w:rPr>
          <w:sz w:val="21"/>
          <w:lang w:eastAsia="ja-JP"/>
        </w:rPr>
        <w:t xml:space="preserve"> </w:t>
      </w:r>
      <w:r w:rsidR="005E1A84" w:rsidRPr="007E03C7">
        <w:rPr>
          <w:sz w:val="21"/>
          <w:lang w:eastAsia="ja-JP"/>
        </w:rPr>
        <w:fldChar w:fldCharType="begin"/>
      </w:r>
      <w:r w:rsidRPr="007E03C7">
        <w:rPr>
          <w:sz w:val="21"/>
          <w:lang w:eastAsia="ja-JP"/>
        </w:rPr>
        <w:instrText xml:space="preserve"> AUTOTEXT  " Blank"  \* MERGEFORMAT </w:instrText>
      </w:r>
      <w:r w:rsidR="005E1A84" w:rsidRPr="007E03C7">
        <w:rPr>
          <w:sz w:val="21"/>
          <w:lang w:eastAsia="ja-JP"/>
        </w:rPr>
        <w:fldChar w:fldCharType="separate"/>
      </w:r>
      <w:r>
        <w:rPr>
          <w:sz w:val="21"/>
          <w:lang w:eastAsia="ja-JP"/>
        </w:rPr>
        <w:t xml:space="preserve">This lesson is a part of a unit on the Revolutionary War. Prior to completing this lesson, students should be introduced to the events leading up to the Declaration of Independence, including the French and Indian War, the Proclamation of 1763, various taxes placed on the colonists, the Boston Massacre, the Boston Tea Party, the Intolerable Acts, Lexington and Concord and Thomas Paine’s </w:t>
      </w:r>
      <w:r>
        <w:rPr>
          <w:i/>
          <w:sz w:val="21"/>
          <w:lang w:eastAsia="ja-JP"/>
        </w:rPr>
        <w:t xml:space="preserve">Common Sense. </w:t>
      </w:r>
    </w:p>
    <w:p w:rsidR="00691998" w:rsidRPr="00B72DB3" w:rsidRDefault="005E1A84" w:rsidP="00691998">
      <w:pPr>
        <w:suppressLineNumbers/>
        <w:spacing w:after="0" w:line="240" w:lineRule="auto"/>
        <w:rPr>
          <w:b/>
        </w:rPr>
      </w:pPr>
      <w:r w:rsidRPr="007E03C7">
        <w:fldChar w:fldCharType="end"/>
      </w:r>
    </w:p>
    <w:p w:rsidR="00691998" w:rsidRPr="007E03C7" w:rsidRDefault="00691998" w:rsidP="00691998">
      <w:pPr>
        <w:suppressLineNumbers/>
        <w:rPr>
          <w:b/>
        </w:rPr>
      </w:pPr>
      <w:r w:rsidRPr="007E03C7">
        <w:rPr>
          <w:b/>
        </w:rPr>
        <w:t>Lesson Outline:</w:t>
      </w:r>
      <w:bookmarkStart w:id="0" w:name="_GoBack"/>
      <w:bookmarkEnd w:id="0"/>
    </w:p>
    <w:tbl>
      <w:tblPr>
        <w:tblStyle w:val="TableGrid1"/>
        <w:tblW w:w="0" w:type="auto"/>
        <w:tblInd w:w="108" w:type="dxa"/>
        <w:tblLook w:val="04A0" w:firstRow="1" w:lastRow="0" w:firstColumn="1" w:lastColumn="0" w:noHBand="0" w:noVBand="1"/>
      </w:tblPr>
      <w:tblGrid>
        <w:gridCol w:w="1496"/>
        <w:gridCol w:w="4635"/>
        <w:gridCol w:w="4489"/>
      </w:tblGrid>
      <w:tr w:rsidR="00691998" w:rsidRPr="007E03C7" w:rsidTr="008540A8">
        <w:tc>
          <w:tcPr>
            <w:tcW w:w="1496" w:type="dxa"/>
            <w:shd w:val="clear" w:color="auto" w:fill="B8CCE4" w:themeFill="accent1" w:themeFillTint="66"/>
          </w:tcPr>
          <w:p w:rsidR="00691998" w:rsidRPr="007E03C7" w:rsidRDefault="00691998" w:rsidP="00691998">
            <w:pPr>
              <w:jc w:val="center"/>
              <w:rPr>
                <w:b/>
              </w:rPr>
            </w:pPr>
            <w:r w:rsidRPr="007E03C7">
              <w:rPr>
                <w:b/>
              </w:rPr>
              <w:t>Time Frame</w:t>
            </w:r>
          </w:p>
          <w:p w:rsidR="00691998" w:rsidRPr="007E03C7" w:rsidRDefault="00691998" w:rsidP="00691998">
            <w:pPr>
              <w:jc w:val="center"/>
              <w:rPr>
                <w:b/>
                <w:sz w:val="16"/>
                <w:szCs w:val="16"/>
              </w:rPr>
            </w:pPr>
            <w:r w:rsidRPr="007E03C7">
              <w:rPr>
                <w:b/>
                <w:sz w:val="16"/>
                <w:szCs w:val="16"/>
              </w:rPr>
              <w:t>(e.g. 15 minutes)</w:t>
            </w:r>
          </w:p>
        </w:tc>
        <w:tc>
          <w:tcPr>
            <w:tcW w:w="4635" w:type="dxa"/>
            <w:shd w:val="clear" w:color="auto" w:fill="B8CCE4" w:themeFill="accent1" w:themeFillTint="66"/>
          </w:tcPr>
          <w:p w:rsidR="00691998" w:rsidRPr="007E03C7" w:rsidRDefault="00691998" w:rsidP="00691998">
            <w:pPr>
              <w:jc w:val="center"/>
              <w:rPr>
                <w:b/>
              </w:rPr>
            </w:pPr>
            <w:r w:rsidRPr="007E03C7">
              <w:rPr>
                <w:b/>
              </w:rPr>
              <w:t xml:space="preserve">What is the teacher doing?  </w:t>
            </w:r>
          </w:p>
        </w:tc>
        <w:tc>
          <w:tcPr>
            <w:tcW w:w="4489" w:type="dxa"/>
            <w:shd w:val="clear" w:color="auto" w:fill="B8CCE4" w:themeFill="accent1" w:themeFillTint="66"/>
          </w:tcPr>
          <w:p w:rsidR="00691998" w:rsidRPr="007E03C7" w:rsidRDefault="00691998" w:rsidP="00691998">
            <w:pPr>
              <w:jc w:val="center"/>
              <w:rPr>
                <w:b/>
              </w:rPr>
            </w:pPr>
            <w:r w:rsidRPr="007E03C7">
              <w:rPr>
                <w:b/>
              </w:rPr>
              <w:t>What are students doing?</w:t>
            </w:r>
          </w:p>
        </w:tc>
      </w:tr>
      <w:tr w:rsidR="00691998" w:rsidRPr="007E03C7" w:rsidTr="008540A8">
        <w:tc>
          <w:tcPr>
            <w:tcW w:w="1496" w:type="dxa"/>
          </w:tcPr>
          <w:p w:rsidR="00691998" w:rsidRPr="007E03C7" w:rsidRDefault="00691998" w:rsidP="00691998">
            <w:r>
              <w:t>30 minutes</w:t>
            </w:r>
          </w:p>
        </w:tc>
        <w:tc>
          <w:tcPr>
            <w:tcW w:w="4635" w:type="dxa"/>
            <w:shd w:val="clear" w:color="auto" w:fill="FFFFFF" w:themeFill="background1"/>
          </w:tcPr>
          <w:p w:rsidR="00691998" w:rsidRDefault="002D2E3E" w:rsidP="00691998">
            <w:r>
              <w:t xml:space="preserve">For Part C of the lesson, students should be heterogeneously grouped. This step should be completed beforehand to ensure a smooth transition. </w:t>
            </w:r>
          </w:p>
          <w:p w:rsidR="002D2E3E" w:rsidRDefault="002D2E3E" w:rsidP="00691998">
            <w:r>
              <w:t>Teacher should ensure the following link works properly:</w:t>
            </w:r>
          </w:p>
          <w:p w:rsidR="002D2E3E" w:rsidRPr="007E03C7" w:rsidRDefault="00B41922" w:rsidP="00691998">
            <w:hyperlink r:id="rId8" w:history="1">
              <w:r w:rsidR="002D2E3E" w:rsidRPr="002D2E3E">
                <w:rPr>
                  <w:color w:val="0000FF"/>
                  <w:u w:val="single"/>
                </w:rPr>
                <w:t>http://www.youtube.com/watch?v=4uE-tqe0xsQ</w:t>
              </w:r>
            </w:hyperlink>
          </w:p>
        </w:tc>
        <w:tc>
          <w:tcPr>
            <w:tcW w:w="4489" w:type="dxa"/>
            <w:shd w:val="clear" w:color="auto" w:fill="FFFFFF" w:themeFill="background1"/>
          </w:tcPr>
          <w:p w:rsidR="00691998" w:rsidRPr="007E03C7" w:rsidRDefault="00691998" w:rsidP="00691998">
            <w:r>
              <w:t>N/A (pre-lesson step)</w:t>
            </w:r>
          </w:p>
        </w:tc>
      </w:tr>
      <w:tr w:rsidR="00691998" w:rsidRPr="007E03C7" w:rsidTr="008540A8">
        <w:tc>
          <w:tcPr>
            <w:tcW w:w="1496" w:type="dxa"/>
          </w:tcPr>
          <w:p w:rsidR="00691998" w:rsidRPr="007E03C7" w:rsidRDefault="00691998" w:rsidP="002D2E3E">
            <w:r>
              <w:t>30</w:t>
            </w:r>
            <w:r w:rsidR="002D2E3E">
              <w:t xml:space="preserve"> minutes: Reading of the Declaration</w:t>
            </w:r>
          </w:p>
        </w:tc>
        <w:tc>
          <w:tcPr>
            <w:tcW w:w="4635" w:type="dxa"/>
            <w:shd w:val="clear" w:color="auto" w:fill="FFFFFF" w:themeFill="background1"/>
          </w:tcPr>
          <w:p w:rsidR="00691998" w:rsidRPr="007E03C7" w:rsidRDefault="002D2E3E" w:rsidP="00691998">
            <w:r>
              <w:t>Students should be placed in their heterogeneous groups. The class should be given 15 minutes to quietly read over the document. After this, the above link should be played and students should follow along.</w:t>
            </w:r>
          </w:p>
        </w:tc>
        <w:tc>
          <w:tcPr>
            <w:tcW w:w="4489" w:type="dxa"/>
            <w:shd w:val="clear" w:color="auto" w:fill="FFFFFF" w:themeFill="background1"/>
          </w:tcPr>
          <w:p w:rsidR="00691998" w:rsidRPr="007E03C7" w:rsidRDefault="002D2E3E" w:rsidP="00691998">
            <w:r>
              <w:t xml:space="preserve">Quietly read over Declaration individually and then follow along as it is read aloud. </w:t>
            </w:r>
          </w:p>
        </w:tc>
      </w:tr>
      <w:tr w:rsidR="00691998" w:rsidRPr="007E03C7" w:rsidTr="008540A8">
        <w:tc>
          <w:tcPr>
            <w:tcW w:w="1496" w:type="dxa"/>
          </w:tcPr>
          <w:p w:rsidR="00691998" w:rsidRPr="007E03C7" w:rsidRDefault="002D2E3E" w:rsidP="00691998">
            <w:r>
              <w:t xml:space="preserve">15 minutes: Part A of the </w:t>
            </w:r>
            <w:r>
              <w:lastRenderedPageBreak/>
              <w:t>Declaration.</w:t>
            </w:r>
          </w:p>
        </w:tc>
        <w:tc>
          <w:tcPr>
            <w:tcW w:w="4635" w:type="dxa"/>
            <w:shd w:val="clear" w:color="auto" w:fill="FFFFFF" w:themeFill="background1"/>
          </w:tcPr>
          <w:p w:rsidR="00691998" w:rsidRPr="007E03C7" w:rsidRDefault="002D2E3E" w:rsidP="00691998">
            <w:r>
              <w:lastRenderedPageBreak/>
              <w:t xml:space="preserve">Go over part A with the students. Play the beginning of the </w:t>
            </w:r>
            <w:r w:rsidR="007B48DC">
              <w:t xml:space="preserve">Declaration. Then read and go </w:t>
            </w:r>
            <w:r w:rsidR="007B48DC">
              <w:lastRenderedPageBreak/>
              <w:t>over questions 1 at a time. Provide time for students to answer individually and then share out</w:t>
            </w:r>
          </w:p>
        </w:tc>
        <w:tc>
          <w:tcPr>
            <w:tcW w:w="4489" w:type="dxa"/>
            <w:shd w:val="clear" w:color="auto" w:fill="FFFFFF" w:themeFill="background1"/>
          </w:tcPr>
          <w:p w:rsidR="00691998" w:rsidRPr="007E03C7" w:rsidRDefault="007B48DC" w:rsidP="00691998">
            <w:r>
              <w:lastRenderedPageBreak/>
              <w:t>Listen to question, answer in complete sentence, share out with group.</w:t>
            </w:r>
          </w:p>
        </w:tc>
      </w:tr>
      <w:tr w:rsidR="00691998" w:rsidRPr="007E03C7" w:rsidTr="008540A8">
        <w:tc>
          <w:tcPr>
            <w:tcW w:w="1496" w:type="dxa"/>
          </w:tcPr>
          <w:p w:rsidR="00691998" w:rsidRPr="007E03C7" w:rsidRDefault="007B48DC" w:rsidP="00691998">
            <w:r>
              <w:lastRenderedPageBreak/>
              <w:t>30 minutes: Part B: Statement of Beliefs</w:t>
            </w:r>
          </w:p>
        </w:tc>
        <w:tc>
          <w:tcPr>
            <w:tcW w:w="4635" w:type="dxa"/>
            <w:shd w:val="clear" w:color="auto" w:fill="FFFFFF" w:themeFill="background1"/>
          </w:tcPr>
          <w:p w:rsidR="00691998" w:rsidRPr="007E03C7" w:rsidRDefault="007B48DC" w:rsidP="007B48DC">
            <w:r>
              <w:t>Play the statement of beliefs and have students follow along. Show students rules for paraphrasing and have them work individually, and then in pairs on Part B. Monitor progress</w:t>
            </w:r>
            <w:r w:rsidR="00691998">
              <w:t xml:space="preserve"> </w:t>
            </w:r>
          </w:p>
        </w:tc>
        <w:tc>
          <w:tcPr>
            <w:tcW w:w="4489" w:type="dxa"/>
            <w:shd w:val="clear" w:color="auto" w:fill="FFFFFF" w:themeFill="background1"/>
          </w:tcPr>
          <w:p w:rsidR="00691998" w:rsidRPr="007E03C7" w:rsidRDefault="00691998" w:rsidP="00691998">
            <w:r>
              <w:t xml:space="preserve">Students are working in groups of 4, annotating the document paragraph by paragraph. When done, they then fill out the FRONT of the table. </w:t>
            </w:r>
          </w:p>
        </w:tc>
      </w:tr>
      <w:tr w:rsidR="00691998" w:rsidRPr="007E03C7" w:rsidTr="008540A8">
        <w:tc>
          <w:tcPr>
            <w:tcW w:w="1496" w:type="dxa"/>
          </w:tcPr>
          <w:p w:rsidR="00481F8E" w:rsidRDefault="00481F8E" w:rsidP="00691998">
            <w:r>
              <w:t>30</w:t>
            </w:r>
          </w:p>
          <w:p w:rsidR="007B48DC" w:rsidRPr="007E03C7" w:rsidRDefault="00481F8E" w:rsidP="00691998">
            <w:r>
              <w:t xml:space="preserve">Part </w:t>
            </w:r>
            <w:r w:rsidR="007B48DC">
              <w:t>C: Grievances</w:t>
            </w:r>
            <w:r>
              <w:t xml:space="preserve"> Individual</w:t>
            </w:r>
          </w:p>
        </w:tc>
        <w:tc>
          <w:tcPr>
            <w:tcW w:w="4635" w:type="dxa"/>
            <w:shd w:val="clear" w:color="auto" w:fill="FFFFFF" w:themeFill="background1"/>
          </w:tcPr>
          <w:p w:rsidR="00691998" w:rsidRPr="007E03C7" w:rsidRDefault="007B48DC" w:rsidP="007B48DC">
            <w:r>
              <w:t>Remind class rules for paraphrasing. Again, play reading of grievances and have students follow along. Explain to students they will first be working individually to read over the pieces of evidence pulled out on part C. Next, students are expected to rank the evidence from</w:t>
            </w:r>
            <w:r w:rsidR="00481F8E">
              <w:t xml:space="preserve"> 1-8, with one being the BEST evidence to support the claim (</w:t>
            </w:r>
            <w:r w:rsidR="00481F8E" w:rsidRPr="00481F8E">
              <w:t>British treatment of the colonists left them with no choi</w:t>
            </w:r>
            <w:r w:rsidR="00481F8E">
              <w:t xml:space="preserve">ce but to declare independence) and 8 being the worst evidence to support the claim. After this, students should PARAPHRASE (put into their own words) the top three pieces of evidence. </w:t>
            </w:r>
            <w:r>
              <w:t xml:space="preserve">  </w:t>
            </w:r>
          </w:p>
        </w:tc>
        <w:tc>
          <w:tcPr>
            <w:tcW w:w="4489" w:type="dxa"/>
            <w:shd w:val="clear" w:color="auto" w:fill="FFFFFF" w:themeFill="background1"/>
          </w:tcPr>
          <w:p w:rsidR="00691998" w:rsidRPr="007E03C7" w:rsidRDefault="00691998" w:rsidP="00691998">
            <w:r>
              <w:t>Students listen to directions</w:t>
            </w:r>
            <w:r w:rsidR="00481F8E">
              <w:t xml:space="preserve"> and then work on part C individually</w:t>
            </w:r>
          </w:p>
        </w:tc>
      </w:tr>
      <w:tr w:rsidR="00691998" w:rsidRPr="007E03C7" w:rsidTr="008540A8">
        <w:tc>
          <w:tcPr>
            <w:tcW w:w="1496" w:type="dxa"/>
          </w:tcPr>
          <w:p w:rsidR="00691998" w:rsidRPr="007E03C7" w:rsidRDefault="00481F8E" w:rsidP="00691998">
            <w:r>
              <w:t>45 minutes: Part C Cooperative learning</w:t>
            </w:r>
          </w:p>
        </w:tc>
        <w:tc>
          <w:tcPr>
            <w:tcW w:w="4635" w:type="dxa"/>
            <w:shd w:val="clear" w:color="auto" w:fill="FFFFFF" w:themeFill="background1"/>
          </w:tcPr>
          <w:p w:rsidR="00691998" w:rsidRDefault="00481F8E" w:rsidP="00691998">
            <w:r>
              <w:t>Teacher explains how Part C will then be shared out in groups of 4. Each group will be provided with a clean copy of part C for this step.</w:t>
            </w:r>
          </w:p>
          <w:p w:rsidR="00481F8E" w:rsidRDefault="00481F8E" w:rsidP="00481F8E">
            <w:pPr>
              <w:pStyle w:val="ListParagraph"/>
              <w:numPr>
                <w:ilvl w:val="0"/>
                <w:numId w:val="5"/>
              </w:numPr>
            </w:pPr>
            <w:r>
              <w:t xml:space="preserve">Students will share their rankings and come to a consensus on 1-8. One student is responsible for keeping notes on why 1-3 were and 7-8 were ranked the way they were </w:t>
            </w:r>
          </w:p>
          <w:p w:rsidR="00481F8E" w:rsidRDefault="00481F8E" w:rsidP="00481F8E">
            <w:pPr>
              <w:pStyle w:val="ListParagraph"/>
              <w:numPr>
                <w:ilvl w:val="0"/>
                <w:numId w:val="5"/>
              </w:numPr>
            </w:pPr>
            <w:r>
              <w:t>Groups will then PARAPHRASE the top three pieces of evidence. A different student in each group is responsible for this step</w:t>
            </w:r>
          </w:p>
          <w:p w:rsidR="00481F8E" w:rsidRDefault="00481F8E" w:rsidP="00481F8E">
            <w:pPr>
              <w:pStyle w:val="ListParagraph"/>
              <w:numPr>
                <w:ilvl w:val="0"/>
                <w:numId w:val="5"/>
              </w:numPr>
            </w:pPr>
            <w:r>
              <w:t>Groups will lastly write out their reasoning for the top 3 pieces of evidence. Again, a different student will be responsible for this step</w:t>
            </w:r>
          </w:p>
          <w:p w:rsidR="00481F8E" w:rsidRDefault="00481F8E" w:rsidP="00481F8E">
            <w:pPr>
              <w:pStyle w:val="ListParagraph"/>
              <w:numPr>
                <w:ilvl w:val="0"/>
                <w:numId w:val="5"/>
              </w:numPr>
            </w:pPr>
            <w:r>
              <w:t>The last student will be responsible for taking notes on the progress of the group; Which evidence was the hardest to rank? Why? Which paraphrasing was the most challenging? Reasoning?</w:t>
            </w:r>
          </w:p>
          <w:p w:rsidR="00481F8E" w:rsidRPr="007E03C7" w:rsidRDefault="00481F8E" w:rsidP="00481F8E">
            <w:r>
              <w:t>Teacher will monitor group progress</w:t>
            </w:r>
          </w:p>
        </w:tc>
        <w:tc>
          <w:tcPr>
            <w:tcW w:w="4489" w:type="dxa"/>
            <w:shd w:val="clear" w:color="auto" w:fill="FFFFFF" w:themeFill="background1"/>
          </w:tcPr>
          <w:p w:rsidR="00691998" w:rsidRPr="007E03C7" w:rsidRDefault="00481F8E" w:rsidP="00691998">
            <w:r>
              <w:t xml:space="preserve">Groups will complete the three steps. </w:t>
            </w:r>
          </w:p>
        </w:tc>
      </w:tr>
      <w:tr w:rsidR="00691998" w:rsidRPr="007E03C7" w:rsidTr="008540A8">
        <w:tc>
          <w:tcPr>
            <w:tcW w:w="1496" w:type="dxa"/>
          </w:tcPr>
          <w:p w:rsidR="00481F8E" w:rsidRPr="007E03C7" w:rsidRDefault="008540A8" w:rsidP="00691998">
            <w:r>
              <w:t>30 minutes Part D: Declaring Independence</w:t>
            </w:r>
          </w:p>
        </w:tc>
        <w:tc>
          <w:tcPr>
            <w:tcW w:w="4635" w:type="dxa"/>
            <w:shd w:val="clear" w:color="auto" w:fill="FFFFFF" w:themeFill="background1"/>
          </w:tcPr>
          <w:p w:rsidR="00691998" w:rsidRPr="007E03C7" w:rsidRDefault="00691998" w:rsidP="00691998">
            <w:r>
              <w:t xml:space="preserve"> </w:t>
            </w:r>
            <w:r w:rsidR="008540A8">
              <w:t xml:space="preserve">Students will be working in pairs again. Play part the last portion of the Declaration. Monitor progress as students answer part D. </w:t>
            </w:r>
          </w:p>
        </w:tc>
        <w:tc>
          <w:tcPr>
            <w:tcW w:w="4489" w:type="dxa"/>
            <w:shd w:val="clear" w:color="auto" w:fill="FFFFFF" w:themeFill="background1"/>
          </w:tcPr>
          <w:p w:rsidR="00691998" w:rsidRPr="007E03C7" w:rsidRDefault="008540A8" w:rsidP="00691998">
            <w:r>
              <w:t xml:space="preserve">In pairs, students complete part D. </w:t>
            </w:r>
          </w:p>
        </w:tc>
      </w:tr>
      <w:tr w:rsidR="00691998" w:rsidRPr="007E03C7" w:rsidTr="008540A8">
        <w:tc>
          <w:tcPr>
            <w:tcW w:w="1496" w:type="dxa"/>
          </w:tcPr>
          <w:p w:rsidR="00691998" w:rsidRPr="007E03C7" w:rsidRDefault="008540A8" w:rsidP="00691998">
            <w:r>
              <w:t>60-120 minutes: Paragraph writing</w:t>
            </w:r>
          </w:p>
        </w:tc>
        <w:tc>
          <w:tcPr>
            <w:tcW w:w="4635" w:type="dxa"/>
            <w:shd w:val="clear" w:color="auto" w:fill="FFFFFF" w:themeFill="background1"/>
          </w:tcPr>
          <w:p w:rsidR="00691998" w:rsidRPr="007E03C7" w:rsidRDefault="00691998" w:rsidP="00691998"/>
        </w:tc>
        <w:tc>
          <w:tcPr>
            <w:tcW w:w="4489" w:type="dxa"/>
            <w:shd w:val="clear" w:color="auto" w:fill="FFFFFF" w:themeFill="background1"/>
          </w:tcPr>
          <w:p w:rsidR="00691998" w:rsidRPr="007E03C7" w:rsidRDefault="008540A8" w:rsidP="00691998">
            <w:r>
              <w:t>Students outline and then write a paragraph taking sides on the essential question (pages  of the attachment</w:t>
            </w:r>
          </w:p>
        </w:tc>
      </w:tr>
    </w:tbl>
    <w:p w:rsidR="008540A8" w:rsidRDefault="008540A8" w:rsidP="00691998">
      <w:pPr>
        <w:suppressLineNumbers/>
        <w:tabs>
          <w:tab w:val="center" w:pos="4680"/>
          <w:tab w:val="right" w:pos="9360"/>
        </w:tabs>
        <w:spacing w:after="0" w:line="240" w:lineRule="auto"/>
        <w:rPr>
          <w:b/>
          <w:sz w:val="21"/>
          <w:lang w:eastAsia="ja-JP"/>
        </w:rPr>
      </w:pPr>
    </w:p>
    <w:p w:rsidR="00812D96" w:rsidRDefault="00812D96" w:rsidP="00691998">
      <w:pPr>
        <w:suppressLineNumbers/>
        <w:tabs>
          <w:tab w:val="center" w:pos="4680"/>
          <w:tab w:val="right" w:pos="9360"/>
        </w:tabs>
        <w:spacing w:after="0" w:line="240" w:lineRule="auto"/>
        <w:rPr>
          <w:b/>
          <w:sz w:val="21"/>
          <w:lang w:eastAsia="ja-JP"/>
        </w:rPr>
      </w:pPr>
    </w:p>
    <w:p w:rsidR="00812D96" w:rsidRDefault="00812D96" w:rsidP="00691998">
      <w:pPr>
        <w:suppressLineNumbers/>
        <w:tabs>
          <w:tab w:val="center" w:pos="4680"/>
          <w:tab w:val="right" w:pos="9360"/>
        </w:tabs>
        <w:spacing w:after="0" w:line="240" w:lineRule="auto"/>
        <w:rPr>
          <w:b/>
          <w:sz w:val="21"/>
          <w:lang w:eastAsia="ja-JP"/>
        </w:rPr>
      </w:pPr>
    </w:p>
    <w:p w:rsidR="00691998" w:rsidRPr="007E03C7" w:rsidRDefault="00691998" w:rsidP="00691998">
      <w:pPr>
        <w:suppressLineNumbers/>
        <w:tabs>
          <w:tab w:val="center" w:pos="4680"/>
          <w:tab w:val="right" w:pos="9360"/>
        </w:tabs>
        <w:spacing w:after="0" w:line="240" w:lineRule="auto"/>
      </w:pPr>
      <w:r w:rsidRPr="007E03C7">
        <w:rPr>
          <w:b/>
          <w:sz w:val="21"/>
          <w:lang w:eastAsia="ja-JP"/>
        </w:rPr>
        <w:lastRenderedPageBreak/>
        <w:t>Description of Lesson Assessment:</w:t>
      </w:r>
      <w:r w:rsidRPr="007E03C7">
        <w:rPr>
          <w:sz w:val="21"/>
          <w:lang w:eastAsia="ja-JP"/>
        </w:rPr>
        <w:t xml:space="preserve"> </w:t>
      </w:r>
      <w:r>
        <w:rPr>
          <w:sz w:val="21"/>
          <w:lang w:eastAsia="ja-JP"/>
        </w:rPr>
        <w:t xml:space="preserve">Students will complete an argumentative paragraph where they </w:t>
      </w:r>
      <w:r w:rsidR="008540A8">
        <w:rPr>
          <w:sz w:val="21"/>
          <w:lang w:eastAsia="ja-JP"/>
        </w:rPr>
        <w:t>support the claim:</w:t>
      </w:r>
      <w:r w:rsidR="008540A8" w:rsidRPr="008540A8">
        <w:t xml:space="preserve"> </w:t>
      </w:r>
      <w:r w:rsidR="008540A8" w:rsidRPr="00481F8E">
        <w:t>British treatment of the colonists left them with no choi</w:t>
      </w:r>
      <w:r w:rsidR="008540A8">
        <w:t>ce but to declare independence using evidence from the Declaration.</w:t>
      </w:r>
      <w:r>
        <w:rPr>
          <w:sz w:val="21"/>
          <w:lang w:eastAsia="ja-JP"/>
        </w:rPr>
        <w:t xml:space="preserve"> For this, they will be provided with both essays and will use the information from </w:t>
      </w:r>
      <w:r w:rsidR="008540A8">
        <w:rPr>
          <w:sz w:val="21"/>
          <w:lang w:eastAsia="ja-JP"/>
        </w:rPr>
        <w:t>part C and the class discussion.</w:t>
      </w:r>
      <w:r>
        <w:rPr>
          <w:sz w:val="21"/>
          <w:lang w:eastAsia="ja-JP"/>
        </w:rPr>
        <w:t xml:space="preserve"> They first will fill out the outline and then will transfer the outline to the paragraph page. Before turning the final paragraph in, students will highlight their claim, evidence and reasoning so it is clear all components were included (and easier for the teacher to understand). </w:t>
      </w:r>
    </w:p>
    <w:p w:rsidR="008540A8" w:rsidRDefault="008540A8" w:rsidP="00691998">
      <w:pPr>
        <w:suppressLineNumbers/>
        <w:tabs>
          <w:tab w:val="center" w:pos="4680"/>
          <w:tab w:val="right" w:pos="9360"/>
        </w:tabs>
        <w:spacing w:after="0" w:line="240" w:lineRule="auto"/>
      </w:pPr>
    </w:p>
    <w:p w:rsidR="008540A8" w:rsidRPr="008540A8" w:rsidRDefault="00691998" w:rsidP="008540A8">
      <w:pPr>
        <w:suppressLineNumbers/>
        <w:tabs>
          <w:tab w:val="center" w:pos="4680"/>
          <w:tab w:val="right" w:pos="9360"/>
        </w:tabs>
        <w:spacing w:after="0" w:line="240" w:lineRule="auto"/>
        <w:rPr>
          <w:rFonts w:ascii="Times New Roman" w:eastAsia="Times New Roman" w:hAnsi="Times New Roman" w:cs="Times New Roman"/>
          <w:bCs/>
          <w:color w:val="463E3E"/>
          <w:sz w:val="24"/>
          <w:szCs w:val="24"/>
        </w:rPr>
      </w:pPr>
      <w:r w:rsidRPr="007E03C7">
        <w:rPr>
          <w:b/>
          <w:sz w:val="21"/>
          <w:lang w:eastAsia="ja-JP"/>
        </w:rPr>
        <w:t xml:space="preserve">How will students reflect on the process and their learning? </w:t>
      </w:r>
      <w:r w:rsidR="008540A8" w:rsidRPr="008540A8">
        <w:rPr>
          <w:sz w:val="21"/>
          <w:lang w:eastAsia="ja-JP"/>
        </w:rPr>
        <w:t>Students will reflect through part C of the process</w:t>
      </w:r>
    </w:p>
    <w:p w:rsidR="008540A8" w:rsidRDefault="008540A8" w:rsidP="008540A8">
      <w:pPr>
        <w:suppressLineNumbers/>
        <w:rPr>
          <w:rFonts w:ascii="Times New Roman" w:eastAsia="Times New Roman" w:hAnsi="Times New Roman" w:cs="Times New Roman"/>
          <w:b/>
          <w:bCs/>
          <w:color w:val="463E3E"/>
          <w:sz w:val="24"/>
          <w:szCs w:val="24"/>
        </w:rPr>
      </w:pPr>
    </w:p>
    <w:p w:rsidR="00812D96" w:rsidRDefault="00812D96" w:rsidP="00812D96">
      <w:pPr>
        <w:suppressLineNumbers/>
        <w:rPr>
          <w:rFonts w:ascii="Times New Roman" w:eastAsia="Times New Roman" w:hAnsi="Times New Roman" w:cs="Times New Roman"/>
          <w:b/>
          <w:bCs/>
          <w:color w:val="463E3E"/>
          <w:sz w:val="24"/>
          <w:szCs w:val="24"/>
        </w:rPr>
      </w:pPr>
      <w:r>
        <w:rPr>
          <w:rFonts w:ascii="Times New Roman" w:eastAsia="Times New Roman" w:hAnsi="Times New Roman" w:cs="Times New Roman"/>
          <w:b/>
          <w:bCs/>
          <w:color w:val="463E3E"/>
          <w:sz w:val="24"/>
          <w:szCs w:val="24"/>
        </w:rPr>
        <w:br w:type="page"/>
      </w:r>
    </w:p>
    <w:p w:rsidR="00553FAB" w:rsidRPr="008540A8" w:rsidRDefault="00553FAB" w:rsidP="008540A8">
      <w:pPr>
        <w:suppressLineNumbers/>
        <w:jc w:val="center"/>
        <w:rPr>
          <w:rFonts w:cstheme="minorHAnsi"/>
        </w:rPr>
      </w:pPr>
      <w:r w:rsidRPr="00553FAB">
        <w:rPr>
          <w:rFonts w:ascii="Times New Roman" w:eastAsia="Times New Roman" w:hAnsi="Times New Roman" w:cs="Times New Roman"/>
          <w:b/>
          <w:bCs/>
          <w:color w:val="463E3E"/>
          <w:sz w:val="24"/>
          <w:szCs w:val="24"/>
        </w:rPr>
        <w:lastRenderedPageBreak/>
        <w:t xml:space="preserve">The Declaration of </w:t>
      </w:r>
      <w:r w:rsidR="008540A8">
        <w:rPr>
          <w:rFonts w:ascii="Times New Roman" w:eastAsia="Times New Roman" w:hAnsi="Times New Roman" w:cs="Times New Roman"/>
          <w:b/>
          <w:bCs/>
          <w:color w:val="463E3E"/>
          <w:sz w:val="24"/>
          <w:szCs w:val="24"/>
        </w:rPr>
        <w:t>Independence: A Transcription</w:t>
      </w:r>
    </w:p>
    <w:p w:rsidR="00553FAB" w:rsidRPr="00553FAB" w:rsidRDefault="00553FAB" w:rsidP="00CB3623">
      <w:pPr>
        <w:spacing w:after="150" w:line="300" w:lineRule="atLeast"/>
        <w:rPr>
          <w:rFonts w:ascii="Times New Roman" w:eastAsia="Times New Roman" w:hAnsi="Times New Roman" w:cs="Times New Roman"/>
          <w:b/>
          <w:bCs/>
          <w:color w:val="463E3E"/>
          <w:sz w:val="24"/>
          <w:szCs w:val="24"/>
        </w:rPr>
      </w:pPr>
      <w:r w:rsidRPr="00553FAB">
        <w:rPr>
          <w:rFonts w:ascii="Times New Roman" w:eastAsia="Times New Roman" w:hAnsi="Times New Roman" w:cs="Times New Roman"/>
          <w:b/>
          <w:bCs/>
          <w:color w:val="463E3E"/>
          <w:sz w:val="24"/>
          <w:szCs w:val="24"/>
        </w:rPr>
        <w:t>IN CONGRESS, July 4, 1776.</w:t>
      </w:r>
    </w:p>
    <w:p w:rsidR="00553FAB" w:rsidRPr="00553FAB" w:rsidRDefault="00553FAB" w:rsidP="00CB3623">
      <w:pPr>
        <w:spacing w:after="150" w:line="240" w:lineRule="auto"/>
        <w:rPr>
          <w:rFonts w:ascii="Times New Roman" w:eastAsia="Times New Roman" w:hAnsi="Times New Roman" w:cs="Times New Roman"/>
          <w:color w:val="463E3E"/>
          <w:sz w:val="20"/>
          <w:szCs w:val="20"/>
        </w:rPr>
      </w:pPr>
      <w:r w:rsidRPr="00553FAB">
        <w:rPr>
          <w:rFonts w:ascii="Times New Roman" w:eastAsia="Times New Roman" w:hAnsi="Times New Roman" w:cs="Times New Roman"/>
          <w:b/>
          <w:bCs/>
          <w:color w:val="463E3E"/>
          <w:sz w:val="20"/>
          <w:szCs w:val="20"/>
        </w:rPr>
        <w:t>The unanimous Declaration of the thirteen united States of America,</w:t>
      </w:r>
    </w:p>
    <w:p w:rsidR="00553FAB" w:rsidRPr="00553FAB" w:rsidRDefault="00553FAB" w:rsidP="00CB3623">
      <w:pPr>
        <w:spacing w:after="150" w:line="240" w:lineRule="auto"/>
        <w:rPr>
          <w:rFonts w:ascii="Times New Roman" w:eastAsia="Times New Roman" w:hAnsi="Times New Roman" w:cs="Times New Roman"/>
          <w:color w:val="463E3E"/>
          <w:sz w:val="20"/>
          <w:szCs w:val="20"/>
        </w:rPr>
      </w:pPr>
      <w:r w:rsidRPr="00553FAB">
        <w:rPr>
          <w:rFonts w:ascii="Times New Roman" w:eastAsia="Times New Roman" w:hAnsi="Times New Roman" w:cs="Times New Roman"/>
          <w:color w:val="463E3E"/>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553FAB" w:rsidRPr="00553FAB" w:rsidRDefault="00553FAB" w:rsidP="00CB3623">
      <w:pPr>
        <w:spacing w:after="150" w:line="240" w:lineRule="auto"/>
        <w:rPr>
          <w:rFonts w:ascii="Times New Roman" w:eastAsia="Times New Roman" w:hAnsi="Times New Roman" w:cs="Times New Roman"/>
          <w:color w:val="463E3E"/>
          <w:sz w:val="20"/>
          <w:szCs w:val="20"/>
        </w:rPr>
      </w:pPr>
      <w:r w:rsidRPr="00553FAB">
        <w:rPr>
          <w:rFonts w:ascii="Times New Roman" w:eastAsia="Times New Roman" w:hAnsi="Times New Roman" w:cs="Times New Roman"/>
          <w:color w:val="463E3E"/>
          <w:sz w:val="20"/>
          <w:szCs w:val="20"/>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553FAB" w:rsidRPr="00553FAB" w:rsidRDefault="00553FAB" w:rsidP="00CB3623">
      <w:pPr>
        <w:spacing w:after="150" w:line="240" w:lineRule="auto"/>
        <w:rPr>
          <w:rFonts w:ascii="Times New Roman" w:eastAsia="Times New Roman" w:hAnsi="Times New Roman" w:cs="Times New Roman"/>
          <w:color w:val="463E3E"/>
          <w:sz w:val="20"/>
          <w:szCs w:val="20"/>
        </w:rPr>
      </w:pPr>
      <w:r w:rsidRPr="00553FAB">
        <w:rPr>
          <w:rFonts w:ascii="Times New Roman" w:eastAsia="Times New Roman" w:hAnsi="Times New Roman" w:cs="Times New Roman"/>
          <w:color w:val="463E3E"/>
          <w:sz w:val="20"/>
          <w:szCs w:val="20"/>
        </w:rPr>
        <w:t>He has refused his Assent to Laws, the most wholesome and necessary for the public good.</w:t>
      </w:r>
      <w:r w:rsidRPr="00553FAB">
        <w:rPr>
          <w:rFonts w:ascii="Times New Roman" w:eastAsia="Times New Roman" w:hAnsi="Times New Roman" w:cs="Times New Roman"/>
          <w:color w:val="463E3E"/>
          <w:sz w:val="20"/>
          <w:szCs w:val="20"/>
        </w:rPr>
        <w:br/>
        <w:t>He has forbidden his Governors to pass Laws of immediate and pressing importance, unless suspended in their operation till his Assent should be obtained; and when so suspended, he has utterly neglected to attend to them.</w:t>
      </w:r>
      <w:r w:rsidRPr="00553FAB">
        <w:rPr>
          <w:rFonts w:ascii="Times New Roman" w:eastAsia="Times New Roman" w:hAnsi="Times New Roman" w:cs="Times New Roman"/>
          <w:color w:val="463E3E"/>
          <w:sz w:val="20"/>
          <w:szCs w:val="20"/>
        </w:rPr>
        <w:br/>
        <w:t>He has refused to pass other Laws for the accommodation of large districts of people, unless those people would relinquish the right of Representation in the Legislature, a right inestimable to them and formidable to tyrants only. </w:t>
      </w:r>
      <w:r w:rsidRPr="00553FAB">
        <w:rPr>
          <w:rFonts w:ascii="Times New Roman" w:eastAsia="Times New Roman" w:hAnsi="Times New Roman" w:cs="Times New Roman"/>
          <w:color w:val="463E3E"/>
          <w:sz w:val="20"/>
          <w:szCs w:val="20"/>
        </w:rPr>
        <w:br/>
        <w:t>He has called together legislative bodies at places unusual, uncomfortable, and distant from the depository of their public Records, for the sole purpose of fatiguing them into compliance with his measures. </w:t>
      </w:r>
      <w:r w:rsidRPr="00553FAB">
        <w:rPr>
          <w:rFonts w:ascii="Times New Roman" w:eastAsia="Times New Roman" w:hAnsi="Times New Roman" w:cs="Times New Roman"/>
          <w:color w:val="463E3E"/>
          <w:sz w:val="20"/>
          <w:szCs w:val="20"/>
        </w:rPr>
        <w:br/>
        <w:t>He has dissolved Representative Houses repeatedly, for opposing with manly firmness his invasions on the rights of the people.</w:t>
      </w:r>
      <w:r w:rsidRPr="00553FAB">
        <w:rPr>
          <w:rFonts w:ascii="Times New Roman" w:eastAsia="Times New Roman" w:hAnsi="Times New Roman" w:cs="Times New Roman"/>
          <w:color w:val="463E3E"/>
          <w:sz w:val="20"/>
          <w:szCs w:val="20"/>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553FAB">
        <w:rPr>
          <w:rFonts w:ascii="Times New Roman" w:eastAsia="Times New Roman" w:hAnsi="Times New Roman" w:cs="Times New Roman"/>
          <w:color w:val="463E3E"/>
          <w:sz w:val="20"/>
          <w:szCs w:val="20"/>
        </w:rPr>
        <w:br/>
        <w:t>He has endeavoured to prevent the population of these States; for that purpose obstructing the Laws for Naturalization of Foreigners; refusing to pass others to encourage their migrations hither, and raising the conditions of new Appropriations of Lands.</w:t>
      </w:r>
      <w:r w:rsidRPr="00553FAB">
        <w:rPr>
          <w:rFonts w:ascii="Times New Roman" w:eastAsia="Times New Roman" w:hAnsi="Times New Roman" w:cs="Times New Roman"/>
          <w:color w:val="463E3E"/>
          <w:sz w:val="20"/>
          <w:szCs w:val="20"/>
        </w:rPr>
        <w:br/>
        <w:t>He has obstructed the Administration of Justice, by refusing his Assent to Laws for establishing Judiciary powers.</w:t>
      </w:r>
      <w:r w:rsidRPr="00553FAB">
        <w:rPr>
          <w:rFonts w:ascii="Times New Roman" w:eastAsia="Times New Roman" w:hAnsi="Times New Roman" w:cs="Times New Roman"/>
          <w:color w:val="463E3E"/>
          <w:sz w:val="20"/>
          <w:szCs w:val="20"/>
        </w:rPr>
        <w:br/>
        <w:t>He has made Judges dependent on his Will alone, for the tenure of their offices, and the amount and payment of their salaries.</w:t>
      </w:r>
      <w:r w:rsidRPr="00553FAB">
        <w:rPr>
          <w:rFonts w:ascii="Times New Roman" w:eastAsia="Times New Roman" w:hAnsi="Times New Roman" w:cs="Times New Roman"/>
          <w:color w:val="463E3E"/>
          <w:sz w:val="20"/>
          <w:szCs w:val="20"/>
        </w:rPr>
        <w:br/>
        <w:t>He has erected a multitude of New Offices, and sent hither swarms of Officers to harrass our people, and eat out their substance.</w:t>
      </w:r>
      <w:r w:rsidRPr="00553FAB">
        <w:rPr>
          <w:rFonts w:ascii="Times New Roman" w:eastAsia="Times New Roman" w:hAnsi="Times New Roman" w:cs="Times New Roman"/>
          <w:color w:val="463E3E"/>
          <w:sz w:val="20"/>
          <w:szCs w:val="20"/>
        </w:rPr>
        <w:br/>
        <w:t>He has kept among us, in times of peace, Standing Armies without the Consent of our legislatures.</w:t>
      </w:r>
      <w:r w:rsidRPr="00553FAB">
        <w:rPr>
          <w:rFonts w:ascii="Times New Roman" w:eastAsia="Times New Roman" w:hAnsi="Times New Roman" w:cs="Times New Roman"/>
          <w:color w:val="463E3E"/>
          <w:sz w:val="20"/>
          <w:szCs w:val="20"/>
        </w:rPr>
        <w:br/>
        <w:t>He has affected to render the Military independent of and superior to the Civil power.</w:t>
      </w:r>
      <w:r w:rsidRPr="00553FAB">
        <w:rPr>
          <w:rFonts w:ascii="Times New Roman" w:eastAsia="Times New Roman" w:hAnsi="Times New Roman" w:cs="Times New Roman"/>
          <w:color w:val="463E3E"/>
          <w:sz w:val="20"/>
          <w:szCs w:val="20"/>
        </w:rPr>
        <w:br/>
        <w:t>He has combined with others to subject us to a jurisdiction foreign to our constitution, and unacknowledged by our laws; giving his Assent to their Acts of pretended Legislation:</w:t>
      </w:r>
      <w:r w:rsidRPr="00553FAB">
        <w:rPr>
          <w:rFonts w:ascii="Times New Roman" w:eastAsia="Times New Roman" w:hAnsi="Times New Roman" w:cs="Times New Roman"/>
          <w:color w:val="463E3E"/>
          <w:sz w:val="20"/>
          <w:szCs w:val="20"/>
        </w:rPr>
        <w:br/>
        <w:t>For Quartering large bodies of armed troops among us:</w:t>
      </w:r>
      <w:r w:rsidRPr="00553FAB">
        <w:rPr>
          <w:rFonts w:ascii="Times New Roman" w:eastAsia="Times New Roman" w:hAnsi="Times New Roman" w:cs="Times New Roman"/>
          <w:color w:val="463E3E"/>
          <w:sz w:val="20"/>
          <w:szCs w:val="20"/>
        </w:rPr>
        <w:br/>
        <w:t>For protecting them</w:t>
      </w:r>
      <w:r w:rsidR="00DE75CE">
        <w:rPr>
          <w:rFonts w:ascii="Times New Roman" w:eastAsia="Times New Roman" w:hAnsi="Times New Roman" w:cs="Times New Roman"/>
          <w:color w:val="463E3E"/>
          <w:sz w:val="20"/>
          <w:szCs w:val="20"/>
        </w:rPr>
        <w:t xml:space="preserve"> (soldiers)</w:t>
      </w:r>
      <w:r w:rsidRPr="00553FAB">
        <w:rPr>
          <w:rFonts w:ascii="Times New Roman" w:eastAsia="Times New Roman" w:hAnsi="Times New Roman" w:cs="Times New Roman"/>
          <w:color w:val="463E3E"/>
          <w:sz w:val="20"/>
          <w:szCs w:val="20"/>
        </w:rPr>
        <w:t>, by a mock Trial, from punishment for any Murders which they should commit on the Inhabitants of these States:</w:t>
      </w:r>
      <w:r w:rsidRPr="00553FAB">
        <w:rPr>
          <w:rFonts w:ascii="Times New Roman" w:eastAsia="Times New Roman" w:hAnsi="Times New Roman" w:cs="Times New Roman"/>
          <w:color w:val="463E3E"/>
          <w:sz w:val="20"/>
          <w:szCs w:val="20"/>
        </w:rPr>
        <w:br/>
        <w:t>For cutting off our Trade with all parts of the world:</w:t>
      </w:r>
      <w:r w:rsidRPr="00553FAB">
        <w:rPr>
          <w:rFonts w:ascii="Times New Roman" w:eastAsia="Times New Roman" w:hAnsi="Times New Roman" w:cs="Times New Roman"/>
          <w:color w:val="463E3E"/>
          <w:sz w:val="20"/>
          <w:szCs w:val="20"/>
        </w:rPr>
        <w:br/>
        <w:t>For imposing Taxes on us without our Consent: </w:t>
      </w:r>
      <w:r w:rsidRPr="00553FAB">
        <w:rPr>
          <w:rFonts w:ascii="Times New Roman" w:eastAsia="Times New Roman" w:hAnsi="Times New Roman" w:cs="Times New Roman"/>
          <w:color w:val="463E3E"/>
          <w:sz w:val="20"/>
          <w:szCs w:val="20"/>
        </w:rPr>
        <w:br/>
        <w:t>For depriving us in many cases, of the benefits of Trial by Jury:</w:t>
      </w:r>
      <w:r w:rsidRPr="00553FAB">
        <w:rPr>
          <w:rFonts w:ascii="Times New Roman" w:eastAsia="Times New Roman" w:hAnsi="Times New Roman" w:cs="Times New Roman"/>
          <w:color w:val="463E3E"/>
          <w:sz w:val="20"/>
          <w:szCs w:val="20"/>
        </w:rPr>
        <w:br/>
        <w:t>For transporting us beyond Seas to be tried for pretended offences</w:t>
      </w:r>
      <w:r w:rsidRPr="00553FAB">
        <w:rPr>
          <w:rFonts w:ascii="Times New Roman" w:eastAsia="Times New Roman" w:hAnsi="Times New Roman" w:cs="Times New Roman"/>
          <w:color w:val="463E3E"/>
          <w:sz w:val="20"/>
          <w:szCs w:val="20"/>
        </w:rPr>
        <w:br/>
        <w:t>For abolishing the free System of English Laws in a neighbouring Province, establishing therein an Arbitrary government, and enlarging its Boundaries so as to render it at once an example and fit instrument for introducing the same absolute rule into these Colonies:</w:t>
      </w:r>
      <w:r w:rsidRPr="00553FAB">
        <w:rPr>
          <w:rFonts w:ascii="Times New Roman" w:eastAsia="Times New Roman" w:hAnsi="Times New Roman" w:cs="Times New Roman"/>
          <w:color w:val="463E3E"/>
          <w:sz w:val="20"/>
          <w:szCs w:val="20"/>
        </w:rPr>
        <w:br/>
        <w:t>For taking away our Charters, abolishing our most valuable Laws, and altering fundamentally the Forms of our Governments:</w:t>
      </w:r>
      <w:r w:rsidRPr="00553FAB">
        <w:rPr>
          <w:rFonts w:ascii="Times New Roman" w:eastAsia="Times New Roman" w:hAnsi="Times New Roman" w:cs="Times New Roman"/>
          <w:color w:val="463E3E"/>
          <w:sz w:val="20"/>
          <w:szCs w:val="20"/>
        </w:rPr>
        <w:br/>
        <w:t>For suspending our own Legislatures, and declaring themselves invested with power to legislate for us in all cases whatsoever.</w:t>
      </w:r>
      <w:r w:rsidRPr="00553FAB">
        <w:rPr>
          <w:rFonts w:ascii="Times New Roman" w:eastAsia="Times New Roman" w:hAnsi="Times New Roman" w:cs="Times New Roman"/>
          <w:color w:val="463E3E"/>
          <w:sz w:val="20"/>
          <w:szCs w:val="20"/>
        </w:rPr>
        <w:br/>
        <w:t>He has abdicated Government here, by declaring us out of his Protection and waging War against us.</w:t>
      </w:r>
      <w:r w:rsidRPr="00553FAB">
        <w:rPr>
          <w:rFonts w:ascii="Times New Roman" w:eastAsia="Times New Roman" w:hAnsi="Times New Roman" w:cs="Times New Roman"/>
          <w:color w:val="463E3E"/>
          <w:sz w:val="20"/>
          <w:szCs w:val="20"/>
        </w:rPr>
        <w:br/>
        <w:t>He has plundered our seas, ravaged our Coasts, burnt our towns, and destroyed the lives of our people. </w:t>
      </w:r>
      <w:r w:rsidRPr="00553FAB">
        <w:rPr>
          <w:rFonts w:ascii="Times New Roman" w:eastAsia="Times New Roman" w:hAnsi="Times New Roman" w:cs="Times New Roman"/>
          <w:color w:val="463E3E"/>
          <w:sz w:val="20"/>
          <w:szCs w:val="20"/>
        </w:rPr>
        <w:b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r w:rsidRPr="00553FAB">
        <w:rPr>
          <w:rFonts w:ascii="Times New Roman" w:eastAsia="Times New Roman" w:hAnsi="Times New Roman" w:cs="Times New Roman"/>
          <w:color w:val="463E3E"/>
          <w:sz w:val="20"/>
          <w:szCs w:val="20"/>
        </w:rPr>
        <w:br/>
        <w:t xml:space="preserve">He has constrained our fellow Citizens taken Captive on the high Seas to bear Arms against their Country, to become the </w:t>
      </w:r>
      <w:r w:rsidRPr="00553FAB">
        <w:rPr>
          <w:rFonts w:ascii="Times New Roman" w:eastAsia="Times New Roman" w:hAnsi="Times New Roman" w:cs="Times New Roman"/>
          <w:color w:val="463E3E"/>
          <w:sz w:val="20"/>
          <w:szCs w:val="20"/>
        </w:rPr>
        <w:lastRenderedPageBreak/>
        <w:t>executioners of their friends and Brethren, or to fall themselves by their Hands. </w:t>
      </w:r>
      <w:r w:rsidRPr="00553FAB">
        <w:rPr>
          <w:rFonts w:ascii="Times New Roman" w:eastAsia="Times New Roman" w:hAnsi="Times New Roman" w:cs="Times New Roman"/>
          <w:color w:val="463E3E"/>
          <w:sz w:val="20"/>
          <w:szCs w:val="20"/>
        </w:rPr>
        <w:br/>
        <w:t>He has excited domestic insurrections amongst us, and has endeavoured to bring on the inhabitants of our frontiers, the merciless Indian Savages, whose known rule of warfare, is an undistinguished destruction of all ages, sexes and conditions.</w:t>
      </w:r>
    </w:p>
    <w:p w:rsidR="00553FAB" w:rsidRPr="00553FAB" w:rsidRDefault="00553FAB" w:rsidP="00CB3623">
      <w:pPr>
        <w:spacing w:after="150" w:line="240" w:lineRule="auto"/>
        <w:rPr>
          <w:rFonts w:ascii="Times New Roman" w:eastAsia="Times New Roman" w:hAnsi="Times New Roman" w:cs="Times New Roman"/>
          <w:color w:val="463E3E"/>
          <w:sz w:val="20"/>
          <w:szCs w:val="20"/>
        </w:rPr>
      </w:pPr>
      <w:r w:rsidRPr="00553FAB">
        <w:rPr>
          <w:rFonts w:ascii="Times New Roman" w:eastAsia="Times New Roman" w:hAnsi="Times New Roman" w:cs="Times New Roman"/>
          <w:color w:val="463E3E"/>
          <w:sz w:val="20"/>
          <w:szCs w:val="20"/>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553FAB" w:rsidRPr="00553FAB" w:rsidRDefault="00553FAB" w:rsidP="00CB3623">
      <w:pPr>
        <w:spacing w:after="150" w:line="240" w:lineRule="auto"/>
        <w:rPr>
          <w:rFonts w:ascii="Times New Roman" w:eastAsia="Times New Roman" w:hAnsi="Times New Roman" w:cs="Times New Roman"/>
          <w:color w:val="463E3E"/>
          <w:sz w:val="20"/>
          <w:szCs w:val="20"/>
        </w:rPr>
      </w:pPr>
      <w:r w:rsidRPr="00553FAB">
        <w:rPr>
          <w:rFonts w:ascii="Times New Roman" w:eastAsia="Times New Roman" w:hAnsi="Times New Roman" w:cs="Times New Roman"/>
          <w:color w:val="463E3E"/>
          <w:sz w:val="20"/>
          <w:szCs w:val="20"/>
        </w:rPr>
        <w:t>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691998" w:rsidRPr="008540A8" w:rsidRDefault="00553FAB" w:rsidP="008540A8">
      <w:pPr>
        <w:rPr>
          <w:rFonts w:ascii="Times New Roman" w:eastAsia="Times New Roman" w:hAnsi="Times New Roman" w:cs="Times New Roman"/>
          <w:color w:val="463E3E"/>
          <w:sz w:val="20"/>
          <w:szCs w:val="20"/>
        </w:rPr>
        <w:sectPr w:rsidR="00691998" w:rsidRPr="008540A8" w:rsidSect="00CB3623">
          <w:pgSz w:w="12240" w:h="15840"/>
          <w:pgMar w:top="720" w:right="720" w:bottom="720" w:left="1008" w:header="720" w:footer="720" w:gutter="0"/>
          <w:lnNumType w:countBy="1" w:restart="continuous"/>
          <w:cols w:space="720"/>
          <w:docGrid w:linePitch="360"/>
        </w:sectPr>
      </w:pPr>
      <w:r w:rsidRPr="00553FAB">
        <w:rPr>
          <w:rFonts w:ascii="Times New Roman" w:eastAsia="Times New Roman" w:hAnsi="Times New Roman" w:cs="Times New Roman"/>
          <w:color w:val="463E3E"/>
          <w:sz w:val="20"/>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w:t>
      </w:r>
      <w:r w:rsidR="008540A8">
        <w:rPr>
          <w:rFonts w:ascii="Times New Roman" w:eastAsia="Times New Roman" w:hAnsi="Times New Roman" w:cs="Times New Roman"/>
          <w:color w:val="463E3E"/>
          <w:sz w:val="20"/>
          <w:szCs w:val="20"/>
        </w:rPr>
        <w:t xml:space="preserve">r Fortunes and our sacred Honor. </w:t>
      </w:r>
    </w:p>
    <w:p w:rsidR="002D2E3E" w:rsidRDefault="002D2E3E" w:rsidP="008540A8">
      <w:pPr>
        <w:suppressLineNumbers/>
        <w:shd w:val="clear" w:color="auto" w:fill="FFFFFF"/>
        <w:spacing w:before="100" w:beforeAutospacing="1" w:after="100" w:afterAutospacing="1" w:line="240" w:lineRule="atLeast"/>
        <w:rPr>
          <w:rFonts w:ascii="Times New Roman" w:eastAsia="Times New Roman" w:hAnsi="Times New Roman" w:cs="Times New Roman"/>
          <w:color w:val="000000"/>
          <w:sz w:val="20"/>
          <w:szCs w:val="20"/>
        </w:rPr>
        <w:sectPr w:rsidR="002D2E3E" w:rsidSect="00691998">
          <w:type w:val="continuous"/>
          <w:pgSz w:w="12240" w:h="15840"/>
          <w:pgMar w:top="720" w:right="720" w:bottom="720" w:left="1008" w:header="720" w:footer="720" w:gutter="0"/>
          <w:lnNumType w:countBy="1" w:restart="continuous"/>
          <w:cols w:num="2" w:space="720"/>
          <w:docGrid w:linePitch="360"/>
        </w:sectPr>
      </w:pPr>
    </w:p>
    <w:p w:rsidR="002D2E3E" w:rsidRDefault="00691998" w:rsidP="008540A8">
      <w:pPr>
        <w:suppressLineNumbers/>
        <w:shd w:val="clear" w:color="auto" w:fill="FFFFFF"/>
        <w:spacing w:before="100" w:beforeAutospacing="1" w:after="100" w:afterAutospacing="1" w:line="240" w:lineRule="atLeast"/>
        <w:jc w:val="center"/>
        <w:rPr>
          <w:rFonts w:ascii="Times New Roman" w:eastAsia="Times New Roman" w:hAnsi="Times New Roman" w:cs="Times New Roman"/>
          <w:color w:val="000000"/>
          <w:sz w:val="20"/>
          <w:szCs w:val="20"/>
        </w:rPr>
        <w:sectPr w:rsidR="002D2E3E" w:rsidSect="002D2E3E">
          <w:type w:val="continuous"/>
          <w:pgSz w:w="12240" w:h="15840"/>
          <w:pgMar w:top="720" w:right="720" w:bottom="720" w:left="1008" w:header="720" w:footer="720" w:gutter="0"/>
          <w:lnNumType w:countBy="1" w:restart="continuous"/>
          <w:cols w:space="720"/>
          <w:docGrid w:linePitch="360"/>
        </w:sectPr>
      </w:pPr>
      <w:r w:rsidRPr="00691998">
        <w:rPr>
          <w:rFonts w:ascii="Times New Roman" w:eastAsia="Times New Roman" w:hAnsi="Times New Roman" w:cs="Times New Roman"/>
          <w:color w:val="000000"/>
          <w:sz w:val="20"/>
          <w:szCs w:val="20"/>
        </w:rPr>
        <w:lastRenderedPageBreak/>
        <w:t>Signed by] JOHN HANCOCK [President]</w:t>
      </w:r>
    </w:p>
    <w:p w:rsidR="002D2E3E" w:rsidRDefault="00691998" w:rsidP="002D2E3E">
      <w:pPr>
        <w:suppressLineNumbers/>
        <w:shd w:val="clear" w:color="auto" w:fill="FFFFFF"/>
        <w:spacing w:before="100" w:beforeAutospacing="1" w:after="100" w:afterAutospacing="1" w:line="240" w:lineRule="atLeast"/>
        <w:ind w:firstLine="375"/>
        <w:rPr>
          <w:rFonts w:ascii="Times New Roman" w:eastAsia="Times New Roman" w:hAnsi="Times New Roman" w:cs="Times New Roman"/>
          <w:color w:val="000000"/>
          <w:sz w:val="20"/>
          <w:szCs w:val="20"/>
          <w:shd w:val="clear" w:color="auto" w:fill="FFFFFF"/>
        </w:rPr>
      </w:pPr>
      <w:r w:rsidRPr="002D2E3E">
        <w:rPr>
          <w:rFonts w:ascii="Times New Roman" w:eastAsia="Times New Roman" w:hAnsi="Times New Roman" w:cs="Times New Roman"/>
          <w:color w:val="000000"/>
          <w:sz w:val="20"/>
          <w:szCs w:val="20"/>
        </w:rPr>
        <w:lastRenderedPageBreak/>
        <w:br/>
      </w:r>
      <w:r w:rsidRPr="002D2E3E">
        <w:rPr>
          <w:rFonts w:ascii="Times New Roman" w:eastAsia="Times New Roman" w:hAnsi="Times New Roman" w:cs="Times New Roman"/>
          <w:color w:val="000000"/>
          <w:sz w:val="20"/>
          <w:szCs w:val="20"/>
          <w:shd w:val="clear" w:color="auto" w:fill="FFFFFF"/>
        </w:rPr>
        <w:t>New Hampshire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JOSIAH BARTLETT,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WM. WHIPPLE,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MATTHEW THORNTON.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Massachusetts Bay</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SAML. ADAMS,</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JOHN ADAMS,</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ROBT. TREAT PAINE,</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ELBRIDGE GERRY</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Rhode Island</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STEP. HOPKINS,</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WILLIAM ELLERY.</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Connecticut</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ROGER SHERMAN,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SAM'EL HUNTINGTON,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WM. WILLIAMS,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OLIVER WOLCOTT.</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New York</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WM. FLOYD,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PHIL. LIVINGSTON,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FRANS. LEWIS,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LEWIS MORRIS.</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New Jersey</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RICHD. STOCKTON,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lastRenderedPageBreak/>
        <w:t>JNO. WITHERSPOON,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FRAS. HOPKINSON,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JOHN HART,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ABRA. CLARK.</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Pennsylvania</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ROBT. MORRIS</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BENJAMIN RUSH,</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BENJA. FRANKLIN,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JOHN MORTON,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GEO. CLYMER,</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JAS. SMITH,</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GEO. TAYLOR,</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JAMES WILSON,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GEO. ROSS.</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Delaware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CAESAR RODNEY,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GEO. READ, </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THO. M'KEAN.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p>
    <w:p w:rsidR="002D2E3E" w:rsidRDefault="002D2E3E" w:rsidP="002D2E3E">
      <w:pPr>
        <w:suppressLineNumbers/>
        <w:shd w:val="clear" w:color="auto" w:fill="FFFFFF"/>
        <w:spacing w:before="100" w:beforeAutospacing="1" w:after="100" w:afterAutospacing="1" w:line="240" w:lineRule="atLeast"/>
        <w:ind w:firstLine="375"/>
        <w:rPr>
          <w:rFonts w:ascii="Times New Roman" w:eastAsia="Times New Roman" w:hAnsi="Times New Roman" w:cs="Times New Roman"/>
          <w:color w:val="000000"/>
          <w:sz w:val="20"/>
          <w:szCs w:val="20"/>
          <w:shd w:val="clear" w:color="auto" w:fill="FFFFFF"/>
        </w:rPr>
      </w:pPr>
    </w:p>
    <w:p w:rsidR="002D2E3E" w:rsidRDefault="002D2E3E" w:rsidP="002D2E3E">
      <w:pPr>
        <w:suppressLineNumbers/>
        <w:shd w:val="clear" w:color="auto" w:fill="FFFFFF"/>
        <w:spacing w:before="100" w:beforeAutospacing="1" w:after="100" w:afterAutospacing="1" w:line="240" w:lineRule="atLeast"/>
        <w:ind w:firstLine="375"/>
        <w:rPr>
          <w:rFonts w:ascii="Times New Roman" w:eastAsia="Times New Roman" w:hAnsi="Times New Roman" w:cs="Times New Roman"/>
          <w:color w:val="000000"/>
          <w:sz w:val="20"/>
          <w:szCs w:val="20"/>
          <w:shd w:val="clear" w:color="auto" w:fill="FFFFFF"/>
        </w:rPr>
      </w:pPr>
    </w:p>
    <w:p w:rsidR="002D2E3E" w:rsidRDefault="002D2E3E" w:rsidP="002D2E3E">
      <w:pPr>
        <w:suppressLineNumbers/>
        <w:shd w:val="clear" w:color="auto" w:fill="FFFFFF"/>
        <w:spacing w:before="100" w:beforeAutospacing="1" w:after="100" w:afterAutospacing="1" w:line="240" w:lineRule="atLeast"/>
        <w:ind w:firstLine="375"/>
        <w:rPr>
          <w:rFonts w:ascii="Times New Roman" w:eastAsia="Times New Roman" w:hAnsi="Times New Roman" w:cs="Times New Roman"/>
          <w:color w:val="000000"/>
          <w:sz w:val="20"/>
          <w:szCs w:val="20"/>
          <w:shd w:val="clear" w:color="auto" w:fill="FFFFFF"/>
        </w:rPr>
      </w:pPr>
    </w:p>
    <w:p w:rsidR="00691998" w:rsidRPr="002D2E3E" w:rsidRDefault="00691998" w:rsidP="002D2E3E">
      <w:pPr>
        <w:suppressLineNumbers/>
        <w:shd w:val="clear" w:color="auto" w:fill="FFFFFF"/>
        <w:spacing w:before="100" w:beforeAutospacing="1" w:after="100" w:afterAutospacing="1" w:line="240" w:lineRule="atLeast"/>
        <w:ind w:firstLine="375"/>
        <w:rPr>
          <w:rFonts w:ascii="Times New Roman" w:eastAsia="Times New Roman" w:hAnsi="Times New Roman" w:cs="Times New Roman"/>
          <w:color w:val="000000"/>
          <w:sz w:val="20"/>
          <w:szCs w:val="20"/>
        </w:rPr>
      </w:pPr>
      <w:r w:rsidRPr="002D2E3E">
        <w:rPr>
          <w:rFonts w:ascii="Times New Roman" w:eastAsia="Times New Roman" w:hAnsi="Times New Roman" w:cs="Times New Roman"/>
          <w:color w:val="000000"/>
          <w:sz w:val="20"/>
          <w:szCs w:val="20"/>
          <w:shd w:val="clear" w:color="auto" w:fill="FFFFFF"/>
        </w:rPr>
        <w:lastRenderedPageBreak/>
        <w:t>Maryland</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SAMUEL CHASE,</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WM. PACA,</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THOS. STONE,</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CHARLES CARROLL of Carrollton.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Virginia</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GEORGE WYTHE,</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RICHARD HENRY LEE,</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TH. JEFFERSON,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BENJA. HARRISON,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THS. NELSON, JR.,</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FRANCIS LIGHTFOOT LEE,</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CARTER BRAXTON.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North Carolina</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WM. HOOPER,</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JOSEPH HEWES,</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JOHN PENN.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South Carolina</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EDWARD RUTLEDGE,</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THOS. HAYWARD, JUNR.,</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THOMAS LYNCH, JUNR.,</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ARTHUR MIDDLETON.</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Georgia</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BUTTON GWINNETT,</w:t>
      </w:r>
      <w:r w:rsidRPr="002D2E3E">
        <w:rPr>
          <w:rFonts w:ascii="Times New Roman" w:eastAsia="Times New Roman" w:hAnsi="Times New Roman" w:cs="Times New Roman"/>
          <w:color w:val="000000"/>
          <w:sz w:val="20"/>
          <w:szCs w:val="20"/>
        </w:rPr>
        <w:br/>
      </w:r>
      <w:r w:rsidRPr="002D2E3E">
        <w:rPr>
          <w:rFonts w:ascii="Times New Roman" w:eastAsia="Times New Roman" w:hAnsi="Times New Roman" w:cs="Times New Roman"/>
          <w:color w:val="000000"/>
          <w:sz w:val="20"/>
          <w:szCs w:val="20"/>
          <w:shd w:val="clear" w:color="auto" w:fill="FFFFFF"/>
        </w:rPr>
        <w:t>LYMAN HALL,</w:t>
      </w:r>
    </w:p>
    <w:p w:rsidR="00691998" w:rsidRDefault="00691998" w:rsidP="00CB3623">
      <w:pPr>
        <w:suppressLineNumbers/>
        <w:rPr>
          <w:rFonts w:ascii="Times New Roman" w:eastAsia="Times New Roman" w:hAnsi="Times New Roman" w:cs="Times New Roman"/>
          <w:color w:val="463E3E"/>
          <w:sz w:val="20"/>
          <w:szCs w:val="20"/>
        </w:rPr>
        <w:sectPr w:rsidR="00691998" w:rsidSect="002D2E3E">
          <w:type w:val="continuous"/>
          <w:pgSz w:w="12240" w:h="15840"/>
          <w:pgMar w:top="720" w:right="720" w:bottom="720" w:left="1008" w:header="720" w:footer="720" w:gutter="0"/>
          <w:lnNumType w:countBy="1" w:restart="continuous"/>
          <w:cols w:num="3" w:space="720"/>
          <w:docGrid w:linePitch="360"/>
        </w:sectPr>
      </w:pPr>
    </w:p>
    <w:p w:rsidR="00406A62" w:rsidRDefault="00406A62" w:rsidP="00CB3623">
      <w:pPr>
        <w:suppressLineNumbers/>
        <w:rPr>
          <w:rFonts w:ascii="Times New Roman" w:eastAsia="Times New Roman" w:hAnsi="Times New Roman" w:cs="Times New Roman"/>
          <w:color w:val="463E3E"/>
          <w:sz w:val="20"/>
          <w:szCs w:val="20"/>
        </w:rPr>
      </w:pPr>
      <w:r>
        <w:rPr>
          <w:rFonts w:ascii="Times New Roman" w:eastAsia="Times New Roman" w:hAnsi="Times New Roman" w:cs="Times New Roman"/>
          <w:color w:val="463E3E"/>
          <w:sz w:val="20"/>
          <w:szCs w:val="20"/>
        </w:rPr>
        <w:lastRenderedPageBreak/>
        <w:br w:type="page"/>
      </w:r>
    </w:p>
    <w:p w:rsidR="00406A62" w:rsidRDefault="00406A62" w:rsidP="00406A62">
      <w:pPr>
        <w:spacing w:after="0" w:line="240" w:lineRule="auto"/>
        <w:jc w:val="center"/>
        <w:rPr>
          <w:rFonts w:ascii="Times New Roman" w:eastAsia="Times New Roman" w:hAnsi="Times New Roman" w:cs="Times New Roman"/>
          <w:sz w:val="24"/>
          <w:szCs w:val="24"/>
        </w:rPr>
        <w:sectPr w:rsidR="00406A62" w:rsidSect="00691998">
          <w:type w:val="continuous"/>
          <w:pgSz w:w="12240" w:h="15840"/>
          <w:pgMar w:top="720" w:right="720" w:bottom="720" w:left="1008" w:header="720" w:footer="720" w:gutter="0"/>
          <w:lnNumType w:countBy="1" w:restart="continuous"/>
          <w:cols w:space="720"/>
          <w:docGrid w:linePitch="360"/>
        </w:sectPr>
      </w:pPr>
    </w:p>
    <w:p w:rsidR="00406A62" w:rsidRPr="00406A62" w:rsidRDefault="00406A62" w:rsidP="00AA3F79">
      <w:pPr>
        <w:suppressLineNumbers/>
        <w:spacing w:after="0" w:line="240" w:lineRule="auto"/>
        <w:jc w:val="center"/>
        <w:rPr>
          <w:rFonts w:ascii="Times New Roman" w:eastAsia="Times New Roman" w:hAnsi="Times New Roman" w:cs="Times New Roman"/>
          <w:sz w:val="24"/>
          <w:szCs w:val="24"/>
        </w:rPr>
      </w:pPr>
      <w:r w:rsidRPr="00406A62">
        <w:rPr>
          <w:rFonts w:ascii="Times New Roman" w:eastAsia="Times New Roman" w:hAnsi="Times New Roman" w:cs="Times New Roman"/>
          <w:sz w:val="24"/>
          <w:szCs w:val="24"/>
        </w:rPr>
        <w:lastRenderedPageBreak/>
        <w:t>Na</w:t>
      </w:r>
      <w:r w:rsidR="00691998">
        <w:rPr>
          <w:rFonts w:ascii="Times New Roman" w:eastAsia="Times New Roman" w:hAnsi="Times New Roman" w:cs="Times New Roman"/>
          <w:sz w:val="24"/>
          <w:szCs w:val="24"/>
        </w:rPr>
        <w:t>me</w:t>
      </w:r>
      <w:r w:rsidRPr="00406A62">
        <w:rPr>
          <w:rFonts w:ascii="Times New Roman" w:eastAsia="Times New Roman" w:hAnsi="Times New Roman" w:cs="Times New Roman"/>
          <w:sz w:val="24"/>
          <w:szCs w:val="24"/>
        </w:rPr>
        <w:t>___________________ ___________________________ Period________________</w:t>
      </w:r>
    </w:p>
    <w:p w:rsidR="00406A62" w:rsidRPr="00406A62" w:rsidRDefault="00406A62" w:rsidP="00AA3F79">
      <w:pPr>
        <w:suppressLineNumbers/>
        <w:spacing w:after="0" w:line="240" w:lineRule="auto"/>
        <w:jc w:val="center"/>
        <w:rPr>
          <w:rFonts w:ascii="Times New Roman" w:eastAsia="Times New Roman" w:hAnsi="Times New Roman" w:cs="Times New Roman"/>
          <w:b/>
          <w:sz w:val="36"/>
          <w:szCs w:val="36"/>
        </w:rPr>
      </w:pPr>
      <w:r w:rsidRPr="00406A62">
        <w:rPr>
          <w:rFonts w:ascii="Times New Roman" w:eastAsia="Times New Roman" w:hAnsi="Times New Roman" w:cs="Times New Roman"/>
          <w:b/>
          <w:sz w:val="36"/>
          <w:szCs w:val="36"/>
        </w:rPr>
        <w:t xml:space="preserve">Declaration of </w:t>
      </w:r>
      <w:smartTag w:uri="urn:schemas-microsoft-com:office:smarttags" w:element="City">
        <w:smartTag w:uri="urn:schemas-microsoft-com:office:smarttags" w:element="place">
          <w:r w:rsidRPr="00406A62">
            <w:rPr>
              <w:rFonts w:ascii="Times New Roman" w:eastAsia="Times New Roman" w:hAnsi="Times New Roman" w:cs="Times New Roman"/>
              <w:b/>
              <w:sz w:val="36"/>
              <w:szCs w:val="36"/>
            </w:rPr>
            <w:t>Independence</w:t>
          </w:r>
        </w:smartTag>
      </w:smartTag>
    </w:p>
    <w:p w:rsidR="00406A62" w:rsidRPr="003E2B4D" w:rsidRDefault="00406A62" w:rsidP="00AA3F79">
      <w:pPr>
        <w:suppressLineNumbers/>
        <w:spacing w:after="0" w:line="240" w:lineRule="auto"/>
        <w:jc w:val="both"/>
        <w:rPr>
          <w:rFonts w:ascii="Times New Roman" w:eastAsia="Times New Roman" w:hAnsi="Times New Roman" w:cs="Times New Roman"/>
          <w:b/>
        </w:rPr>
      </w:pPr>
      <w:r w:rsidRPr="003E2B4D">
        <w:rPr>
          <w:rFonts w:ascii="Times New Roman" w:eastAsia="Times New Roman" w:hAnsi="Times New Roman" w:cs="Times New Roman"/>
          <w:b/>
        </w:rPr>
        <w:t>Section A:</w:t>
      </w:r>
    </w:p>
    <w:p w:rsidR="00406A62" w:rsidRDefault="00406A62" w:rsidP="00AA3F79">
      <w:pPr>
        <w:suppressLineNumbers/>
        <w:spacing w:after="0" w:line="240" w:lineRule="auto"/>
        <w:jc w:val="both"/>
        <w:rPr>
          <w:rFonts w:ascii="Times New Roman" w:eastAsia="Times New Roman" w:hAnsi="Times New Roman" w:cs="Times New Roman"/>
        </w:rPr>
      </w:pPr>
      <w:r w:rsidRPr="003E2B4D">
        <w:rPr>
          <w:rFonts w:ascii="Times New Roman" w:eastAsia="Times New Roman" w:hAnsi="Times New Roman" w:cs="Times New Roman"/>
          <w:b/>
        </w:rPr>
        <w:t xml:space="preserve">Directions: </w:t>
      </w:r>
      <w:r w:rsidRPr="003E2B4D">
        <w:rPr>
          <w:rFonts w:ascii="Times New Roman" w:eastAsia="Times New Roman" w:hAnsi="Times New Roman" w:cs="Times New Roman"/>
        </w:rPr>
        <w:t>Read the PREAMBLE to t</w:t>
      </w:r>
      <w:r w:rsidR="00116254">
        <w:rPr>
          <w:rFonts w:ascii="Times New Roman" w:eastAsia="Times New Roman" w:hAnsi="Times New Roman" w:cs="Times New Roman"/>
        </w:rPr>
        <w:t>he Declaration of Independence and answer the questions that follow:</w:t>
      </w:r>
    </w:p>
    <w:p w:rsidR="00116254" w:rsidRPr="003E2B4D" w:rsidRDefault="00116254" w:rsidP="00AA3F79">
      <w:pPr>
        <w:suppressLineNumbers/>
        <w:spacing w:after="0" w:line="240" w:lineRule="auto"/>
        <w:jc w:val="both"/>
        <w:rPr>
          <w:rFonts w:ascii="Times New Roman" w:eastAsia="Times New Roman" w:hAnsi="Times New Roman" w:cs="Times New Roman"/>
        </w:rPr>
      </w:pPr>
    </w:p>
    <w:p w:rsidR="00CB3623" w:rsidRDefault="00CB3623" w:rsidP="00116254">
      <w:pPr>
        <w:spacing w:after="0" w:line="240" w:lineRule="auto"/>
        <w:jc w:val="both"/>
        <w:rPr>
          <w:rFonts w:ascii="Times New Roman" w:eastAsia="Times New Roman" w:hAnsi="Times New Roman" w:cs="Times New Roman"/>
          <w:i/>
        </w:rPr>
      </w:pPr>
      <w:r w:rsidRPr="00CB3623">
        <w:rPr>
          <w:rFonts w:ascii="Times New Roman" w:eastAsia="Times New Roman" w:hAnsi="Times New Roman" w:cs="Times New Roman"/>
          <w:i/>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116254" w:rsidRDefault="00116254" w:rsidP="00AA3F79">
      <w:pPr>
        <w:suppressLineNumbers/>
        <w:spacing w:after="0" w:line="240" w:lineRule="auto"/>
        <w:rPr>
          <w:rFonts w:ascii="Times New Roman" w:eastAsia="Times New Roman" w:hAnsi="Times New Roman" w:cs="Times New Roman"/>
        </w:rPr>
      </w:pPr>
    </w:p>
    <w:p w:rsidR="00116254" w:rsidRDefault="00116254" w:rsidP="00AA3F79">
      <w:pPr>
        <w:suppressLineNumbers/>
        <w:spacing w:after="0" w:line="240" w:lineRule="auto"/>
        <w:rPr>
          <w:rFonts w:ascii="Times New Roman" w:eastAsia="Times New Roman" w:hAnsi="Times New Roman" w:cs="Times New Roman"/>
        </w:rPr>
      </w:pPr>
      <w:r>
        <w:rPr>
          <w:rFonts w:ascii="Times New Roman" w:eastAsia="Times New Roman" w:hAnsi="Times New Roman" w:cs="Times New Roman"/>
        </w:rPr>
        <w:t>1. In your own words, what does “In the course of human events mean?”_______________________________________</w:t>
      </w:r>
    </w:p>
    <w:p w:rsidR="00116254" w:rsidRDefault="00116254" w:rsidP="00AA3F79">
      <w:pPr>
        <w:suppressLineNumbers/>
        <w:spacing w:after="0" w:line="240" w:lineRule="auto"/>
        <w:rPr>
          <w:rFonts w:ascii="Times New Roman" w:eastAsia="Times New Roman" w:hAnsi="Times New Roman" w:cs="Times New Roman"/>
        </w:rPr>
      </w:pPr>
    </w:p>
    <w:p w:rsidR="00406A62" w:rsidRDefault="00116254" w:rsidP="00AA3F79">
      <w:pPr>
        <w:suppressLineNumbers/>
        <w:spacing w:after="0" w:line="240" w:lineRule="auto"/>
        <w:rPr>
          <w:rFonts w:ascii="Times New Roman" w:eastAsia="Times New Roman" w:hAnsi="Times New Roman" w:cs="Times New Roman"/>
        </w:rPr>
      </w:pPr>
      <w:r>
        <w:rPr>
          <w:rFonts w:ascii="Times New Roman" w:eastAsia="Times New Roman" w:hAnsi="Times New Roman" w:cs="Times New Roman"/>
        </w:rPr>
        <w:t>2. The word dissolve (line 1) has two meanings: A) to become a part of a liquid or B) to close down  or dismiss. Using evidence from the passage, explain which meaning is correct in this context:_____________________________________</w:t>
      </w:r>
      <w:r>
        <w:rPr>
          <w:rFonts w:ascii="Times New Roman" w:eastAsia="Times New Roman" w:hAnsi="Times New Roman" w:cs="Times New Roman"/>
        </w:rPr>
        <w:br/>
        <w:t>____________________________________________________________________________________________________________________________________________________________________________________________________</w:t>
      </w:r>
    </w:p>
    <w:p w:rsidR="00116254" w:rsidRDefault="00116254" w:rsidP="00AA3F79">
      <w:pPr>
        <w:suppressLineNumbers/>
        <w:spacing w:after="0" w:line="240" w:lineRule="auto"/>
        <w:rPr>
          <w:rFonts w:ascii="Times New Roman" w:eastAsia="Times New Roman" w:hAnsi="Times New Roman" w:cs="Times New Roman"/>
        </w:rPr>
      </w:pPr>
    </w:p>
    <w:p w:rsidR="00116254" w:rsidRPr="00116254" w:rsidRDefault="00116254" w:rsidP="00AA3F79">
      <w:pPr>
        <w:suppressLineNumbers/>
        <w:spacing w:after="0" w:line="240" w:lineRule="auto"/>
        <w:rPr>
          <w:rFonts w:ascii="Times New Roman" w:eastAsia="Times New Roman" w:hAnsi="Times New Roman" w:cs="Times New Roman"/>
        </w:rPr>
      </w:pPr>
      <w:r>
        <w:rPr>
          <w:rFonts w:ascii="Times New Roman" w:eastAsia="Times New Roman" w:hAnsi="Times New Roman" w:cs="Times New Roman"/>
        </w:rPr>
        <w:t>3. According to the passage, what are people required to do if they are dissolving a government?____________________</w:t>
      </w:r>
      <w:r>
        <w:rPr>
          <w:rFonts w:ascii="Times New Roman" w:eastAsia="Times New Roman" w:hAnsi="Times New Roman" w:cs="Times New Roman"/>
        </w:rPr>
        <w:br/>
        <w:t>____________________________________________________________________________________________________________________________________________________________________________________________________</w:t>
      </w:r>
    </w:p>
    <w:p w:rsidR="00CB3623" w:rsidRDefault="00CB3623" w:rsidP="00AA3F79">
      <w:pPr>
        <w:suppressLineNumbers/>
        <w:spacing w:after="0" w:line="240" w:lineRule="auto"/>
        <w:jc w:val="both"/>
        <w:rPr>
          <w:rFonts w:ascii="Times New Roman" w:eastAsia="Times New Roman" w:hAnsi="Times New Roman" w:cs="Times New Roman"/>
          <w:b/>
          <w:sz w:val="28"/>
          <w:szCs w:val="28"/>
        </w:rPr>
      </w:pPr>
    </w:p>
    <w:p w:rsidR="00CB3623" w:rsidRPr="003E2B4D" w:rsidRDefault="00CB3623" w:rsidP="00AA3F79">
      <w:pPr>
        <w:suppressLineNumbers/>
        <w:spacing w:after="0" w:line="240" w:lineRule="auto"/>
        <w:jc w:val="both"/>
        <w:rPr>
          <w:rFonts w:ascii="Times New Roman" w:eastAsia="Times New Roman" w:hAnsi="Times New Roman" w:cs="Times New Roman"/>
          <w:b/>
        </w:rPr>
      </w:pPr>
      <w:r w:rsidRPr="003E2B4D">
        <w:rPr>
          <w:rFonts w:ascii="Times New Roman" w:eastAsia="Times New Roman" w:hAnsi="Times New Roman" w:cs="Times New Roman"/>
          <w:b/>
        </w:rPr>
        <w:t>Section B:</w:t>
      </w:r>
    </w:p>
    <w:p w:rsidR="00CB3623" w:rsidRPr="003E2B4D" w:rsidRDefault="00CB3623" w:rsidP="00AA3F79">
      <w:pPr>
        <w:suppressLineNumbers/>
        <w:spacing w:after="0" w:line="240" w:lineRule="auto"/>
        <w:jc w:val="both"/>
        <w:rPr>
          <w:rFonts w:ascii="Times New Roman" w:eastAsia="Times New Roman" w:hAnsi="Times New Roman" w:cs="Times New Roman"/>
        </w:rPr>
      </w:pPr>
      <w:r w:rsidRPr="003E2B4D">
        <w:rPr>
          <w:rFonts w:ascii="Times New Roman" w:eastAsia="Times New Roman" w:hAnsi="Times New Roman" w:cs="Times New Roman"/>
          <w:b/>
        </w:rPr>
        <w:t xml:space="preserve">Directions: </w:t>
      </w:r>
      <w:r w:rsidRPr="003E2B4D">
        <w:rPr>
          <w:rFonts w:ascii="Times New Roman" w:eastAsia="Times New Roman" w:hAnsi="Times New Roman" w:cs="Times New Roman"/>
        </w:rPr>
        <w:t>Read the statement of beliefs from the Declaration of independence. Paraphrase each of the beliefs below</w:t>
      </w:r>
    </w:p>
    <w:p w:rsidR="00CB3623" w:rsidRDefault="00CB3623" w:rsidP="00AA3F79">
      <w:pPr>
        <w:suppressLineNumbers/>
        <w:spacing w:after="0" w:line="240" w:lineRule="auto"/>
        <w:jc w:val="both"/>
        <w:rPr>
          <w:rFonts w:ascii="Times New Roman" w:eastAsia="Times New Roman" w:hAnsi="Times New Roman" w:cs="Times New Roman"/>
          <w:i/>
        </w:rPr>
      </w:pPr>
    </w:p>
    <w:p w:rsidR="00663A5B" w:rsidRDefault="00CB3623" w:rsidP="00AA3F79">
      <w:pPr>
        <w:suppressLineNumbers/>
        <w:rPr>
          <w:rFonts w:ascii="Times New Roman" w:eastAsia="Times New Roman" w:hAnsi="Times New Roman" w:cs="Times New Roman"/>
          <w:i/>
        </w:rPr>
      </w:pPr>
      <w:r>
        <w:rPr>
          <w:rFonts w:ascii="Times New Roman" w:eastAsia="Times New Roman" w:hAnsi="Times New Roman" w:cs="Times New Roman"/>
          <w:i/>
        </w:rPr>
        <w:t xml:space="preserve">1. </w:t>
      </w:r>
      <w:r w:rsidRPr="00CB3623">
        <w:rPr>
          <w:rFonts w:ascii="Times New Roman" w:eastAsia="Times New Roman" w:hAnsi="Times New Roman" w:cs="Times New Roman"/>
          <w:i/>
        </w:rPr>
        <w:t xml:space="preserve">We hold these truths to be self-evident, that all men are created equal, that they are endowed by their Creator with certain unalienable Rights, </w:t>
      </w:r>
      <w:r>
        <w:rPr>
          <w:rFonts w:ascii="Times New Roman" w:eastAsia="Times New Roman" w:hAnsi="Times New Roman" w:cs="Times New Roman"/>
          <w:i/>
        </w:rPr>
        <w:t xml:space="preserve">2. </w:t>
      </w:r>
      <w:r w:rsidRPr="00CB3623">
        <w:rPr>
          <w:rFonts w:ascii="Times New Roman" w:eastAsia="Times New Roman" w:hAnsi="Times New Roman" w:cs="Times New Roman"/>
          <w:i/>
        </w:rPr>
        <w:t>that among these are Life, Liberty and the pursuit of Happiness.</w:t>
      </w:r>
      <w:r w:rsidR="003E2B4D">
        <w:rPr>
          <w:rFonts w:ascii="Times New Roman" w:eastAsia="Times New Roman" w:hAnsi="Times New Roman" w:cs="Times New Roman"/>
          <w:i/>
        </w:rPr>
        <w:t xml:space="preserve">—3. </w:t>
      </w:r>
      <w:r w:rsidRPr="00CB3623">
        <w:rPr>
          <w:rFonts w:ascii="Times New Roman" w:eastAsia="Times New Roman" w:hAnsi="Times New Roman" w:cs="Times New Roman"/>
          <w:i/>
        </w:rPr>
        <w:t>That to secure these rights, Governments are instituted among Men, deriving their just powers from the consent of the governed, --</w:t>
      </w:r>
      <w:r w:rsidR="003E2B4D">
        <w:rPr>
          <w:rFonts w:ascii="Times New Roman" w:eastAsia="Times New Roman" w:hAnsi="Times New Roman" w:cs="Times New Roman"/>
          <w:i/>
        </w:rPr>
        <w:t>4.</w:t>
      </w:r>
      <w:r w:rsidRPr="00CB3623">
        <w:rPr>
          <w:rFonts w:ascii="Times New Roman" w:eastAsia="Times New Roman" w:hAnsi="Times New Roman" w:cs="Times New Roman"/>
          <w:i/>
        </w:rPr>
        <w:t xml:space="preserve">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w:t>
      </w:r>
      <w:r w:rsidR="003E2B4D">
        <w:rPr>
          <w:rFonts w:ascii="Times New Roman" w:eastAsia="Times New Roman" w:hAnsi="Times New Roman" w:cs="Times New Roman"/>
          <w:i/>
        </w:rPr>
        <w:t xml:space="preserve">5. </w:t>
      </w:r>
      <w:r w:rsidRPr="00CB3623">
        <w:rPr>
          <w:rFonts w:ascii="Times New Roman" w:eastAsia="Times New Roman" w:hAnsi="Times New Roman" w:cs="Times New Roman"/>
          <w:i/>
        </w:rPr>
        <w:t xml:space="preserve">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w:t>
      </w:r>
      <w:r w:rsidR="003E2B4D">
        <w:rPr>
          <w:rFonts w:ascii="Times New Roman" w:eastAsia="Times New Roman" w:hAnsi="Times New Roman" w:cs="Times New Roman"/>
          <w:i/>
        </w:rPr>
        <w:t xml:space="preserve">6. </w:t>
      </w:r>
      <w:r w:rsidRPr="00CB3623">
        <w:rPr>
          <w:rFonts w:ascii="Times New Roman" w:eastAsia="Times New Roman" w:hAnsi="Times New Roman" w:cs="Times New Roman"/>
          <w:i/>
        </w:rPr>
        <w:t>But when a long train of abuses and usurpations, pursuing invariably the same Object evinces a design to reduce them under absolute Despotism, it is their right, it is their duty, to throw off such Government, and to provide new Guards for their future security.</w:t>
      </w:r>
      <w:r w:rsidR="003E2B4D">
        <w:rPr>
          <w:rFonts w:ascii="Times New Roman" w:eastAsia="Times New Roman" w:hAnsi="Times New Roman" w:cs="Times New Roman"/>
          <w:i/>
        </w:rPr>
        <w:t xml:space="preserve">—7. </w:t>
      </w:r>
      <w:r w:rsidRPr="00CB3623">
        <w:rPr>
          <w:rFonts w:ascii="Times New Roman" w:eastAsia="Times New Roman" w:hAnsi="Times New Roman" w:cs="Times New Roman"/>
          <w:i/>
        </w:rPr>
        <w:t>Such has been the patient sufferance of these Colonies; and such is now the necessity which constrains them to alter their former Systems of Government.</w:t>
      </w:r>
      <w:r w:rsidR="003E2B4D">
        <w:rPr>
          <w:rFonts w:ascii="Times New Roman" w:eastAsia="Times New Roman" w:hAnsi="Times New Roman" w:cs="Times New Roman"/>
          <w:i/>
        </w:rPr>
        <w:t xml:space="preserve">8. </w:t>
      </w:r>
      <w:r w:rsidRPr="00CB3623">
        <w:rPr>
          <w:rFonts w:ascii="Times New Roman" w:eastAsia="Times New Roman" w:hAnsi="Times New Roman" w:cs="Times New Roman"/>
          <w:i/>
        </w:rPr>
        <w:t xml:space="preserve"> The history of the present King of Great Britain is a history of repeated injuries and usurpations, all having in direct object the establishment of an absolute Tyranny over these States. To prove this, let Facts be submitted to a candid world.</w:t>
      </w:r>
    </w:p>
    <w:p w:rsidR="00CB3623" w:rsidRDefault="00CB3623" w:rsidP="00AA3F79">
      <w:pPr>
        <w:suppressLineNumbers/>
        <w:rPr>
          <w:rFonts w:ascii="Times New Roman" w:eastAsia="Times New Roman" w:hAnsi="Times New Roman" w:cs="Times New Roman"/>
        </w:rPr>
      </w:pPr>
      <w:r>
        <w:rPr>
          <w:rFonts w:ascii="Times New Roman" w:eastAsia="Times New Roman" w:hAnsi="Times New Roman" w:cs="Times New Roman"/>
        </w:rPr>
        <w:t>1.________________________________________________________________________________________________</w:t>
      </w:r>
    </w:p>
    <w:p w:rsidR="003E2B4D" w:rsidRDefault="00CB3623" w:rsidP="00AA3F79">
      <w:pPr>
        <w:suppressLineNumbers/>
        <w:rPr>
          <w:rFonts w:ascii="Times New Roman" w:eastAsia="Times New Roman" w:hAnsi="Times New Roman" w:cs="Times New Roman"/>
        </w:rPr>
      </w:pPr>
      <w:r>
        <w:rPr>
          <w:rFonts w:ascii="Times New Roman" w:eastAsia="Times New Roman" w:hAnsi="Times New Roman" w:cs="Times New Roman"/>
        </w:rPr>
        <w:t xml:space="preserve">2. </w:t>
      </w:r>
      <w:r w:rsidR="003E2B4D">
        <w:rPr>
          <w:rFonts w:ascii="Times New Roman" w:eastAsia="Times New Roman" w:hAnsi="Times New Roman" w:cs="Times New Roman"/>
        </w:rPr>
        <w:t>________________________________________________________________________________________________</w:t>
      </w:r>
    </w:p>
    <w:p w:rsidR="003E2B4D" w:rsidRDefault="003E2B4D" w:rsidP="00AA3F79">
      <w:pPr>
        <w:suppressLineNumbers/>
        <w:rPr>
          <w:rFonts w:ascii="Times New Roman" w:eastAsia="Times New Roman" w:hAnsi="Times New Roman" w:cs="Times New Roman"/>
        </w:rPr>
      </w:pPr>
      <w:r>
        <w:rPr>
          <w:rFonts w:ascii="Times New Roman" w:eastAsia="Times New Roman" w:hAnsi="Times New Roman" w:cs="Times New Roman"/>
        </w:rPr>
        <w:t>3.________________________________________________________________________________________________</w:t>
      </w:r>
    </w:p>
    <w:p w:rsidR="003E2B4D" w:rsidRDefault="003E2B4D" w:rsidP="00AA3F79">
      <w:pPr>
        <w:suppressLineNumbers/>
        <w:rPr>
          <w:rFonts w:ascii="Times New Roman" w:eastAsia="Times New Roman" w:hAnsi="Times New Roman" w:cs="Times New Roman"/>
        </w:rPr>
      </w:pPr>
      <w:r>
        <w:rPr>
          <w:rFonts w:ascii="Times New Roman" w:eastAsia="Times New Roman" w:hAnsi="Times New Roman" w:cs="Times New Roman"/>
        </w:rPr>
        <w:t>4.________________________________________________________________________________________________</w:t>
      </w:r>
    </w:p>
    <w:p w:rsidR="003E2B4D" w:rsidRDefault="003E2B4D" w:rsidP="00AA3F79">
      <w:pPr>
        <w:suppressLineNumbers/>
        <w:rPr>
          <w:rFonts w:ascii="Times New Roman" w:eastAsia="Times New Roman" w:hAnsi="Times New Roman" w:cs="Times New Roman"/>
        </w:rPr>
      </w:pPr>
      <w:r>
        <w:rPr>
          <w:rFonts w:ascii="Times New Roman" w:eastAsia="Times New Roman" w:hAnsi="Times New Roman" w:cs="Times New Roman"/>
        </w:rPr>
        <w:t>5.________________________________________________________________________________________________</w:t>
      </w:r>
    </w:p>
    <w:p w:rsidR="003E2B4D" w:rsidRDefault="003E2B4D" w:rsidP="00AA3F79">
      <w:pPr>
        <w:suppressLineNumbers/>
        <w:rPr>
          <w:rFonts w:ascii="Times New Roman" w:eastAsia="Times New Roman" w:hAnsi="Times New Roman" w:cs="Times New Roman"/>
        </w:rPr>
      </w:pPr>
      <w:r>
        <w:rPr>
          <w:rFonts w:ascii="Times New Roman" w:eastAsia="Times New Roman" w:hAnsi="Times New Roman" w:cs="Times New Roman"/>
        </w:rPr>
        <w:t>6.________________________________________________________________________________________________</w:t>
      </w:r>
    </w:p>
    <w:p w:rsidR="003E2B4D" w:rsidRDefault="003E2B4D" w:rsidP="00AA3F79">
      <w:pPr>
        <w:suppressLineNumbers/>
        <w:rPr>
          <w:rFonts w:ascii="Times New Roman" w:eastAsia="Times New Roman" w:hAnsi="Times New Roman" w:cs="Times New Roman"/>
        </w:rPr>
      </w:pPr>
      <w:r>
        <w:rPr>
          <w:rFonts w:ascii="Times New Roman" w:eastAsia="Times New Roman" w:hAnsi="Times New Roman" w:cs="Times New Roman"/>
        </w:rPr>
        <w:t>7.________________________________________________________________________________________________</w:t>
      </w:r>
    </w:p>
    <w:p w:rsidR="003E2B4D" w:rsidRPr="003E2B4D" w:rsidRDefault="003E2B4D" w:rsidP="00AA3F79">
      <w:pPr>
        <w:suppressLineNumbers/>
        <w:rPr>
          <w:rFonts w:ascii="Times New Roman" w:eastAsia="Times New Roman" w:hAnsi="Times New Roman" w:cs="Times New Roman"/>
        </w:rPr>
        <w:sectPr w:rsidR="003E2B4D" w:rsidRPr="003E2B4D" w:rsidSect="00AA3F79">
          <w:pgSz w:w="12240" w:h="15840"/>
          <w:pgMar w:top="720" w:right="720" w:bottom="720" w:left="720" w:header="720" w:footer="720" w:gutter="0"/>
          <w:lnNumType w:countBy="1" w:restart="newSection"/>
          <w:cols w:space="720"/>
          <w:docGrid w:linePitch="360"/>
        </w:sectPr>
      </w:pPr>
      <w:r>
        <w:rPr>
          <w:rFonts w:ascii="Times New Roman" w:eastAsia="Times New Roman" w:hAnsi="Times New Roman" w:cs="Times New Roman"/>
        </w:rPr>
        <w:t>8.________________________________________________________________________________________________</w:t>
      </w:r>
    </w:p>
    <w:p w:rsidR="003E2B4D" w:rsidRDefault="003E2B4D" w:rsidP="00DE75CE">
      <w:pPr>
        <w:suppressLineNumbers/>
        <w:rPr>
          <w:sz w:val="28"/>
          <w:szCs w:val="28"/>
        </w:rPr>
      </w:pPr>
      <w:r>
        <w:rPr>
          <w:sz w:val="28"/>
          <w:szCs w:val="28"/>
        </w:rPr>
        <w:lastRenderedPageBreak/>
        <w:t>Section C. Grievances</w:t>
      </w:r>
    </w:p>
    <w:p w:rsidR="00481F8E" w:rsidRPr="00481F8E" w:rsidRDefault="00663A5B" w:rsidP="00481F8E">
      <w:pPr>
        <w:suppressLineNumbers/>
        <w:rPr>
          <w:b/>
          <w:sz w:val="28"/>
          <w:szCs w:val="28"/>
        </w:rPr>
      </w:pPr>
      <w:r w:rsidRPr="00663A5B">
        <w:rPr>
          <w:sz w:val="28"/>
          <w:szCs w:val="28"/>
        </w:rPr>
        <w:t xml:space="preserve">Claim: </w:t>
      </w:r>
      <w:r w:rsidRPr="00663A5B">
        <w:rPr>
          <w:b/>
          <w:sz w:val="28"/>
          <w:szCs w:val="28"/>
        </w:rPr>
        <w:t xml:space="preserve">British treatment of the colonists left them with no choice but to declare independence. </w:t>
      </w:r>
    </w:p>
    <w:tbl>
      <w:tblPr>
        <w:tblStyle w:val="TableGrid"/>
        <w:tblW w:w="0" w:type="auto"/>
        <w:tblInd w:w="-252" w:type="dxa"/>
        <w:tblLayout w:type="fixed"/>
        <w:tblLook w:val="04A0" w:firstRow="1" w:lastRow="0" w:firstColumn="1" w:lastColumn="0" w:noHBand="0" w:noVBand="1"/>
      </w:tblPr>
      <w:tblGrid>
        <w:gridCol w:w="3510"/>
        <w:gridCol w:w="270"/>
        <w:gridCol w:w="4320"/>
        <w:gridCol w:w="1170"/>
        <w:gridCol w:w="5598"/>
      </w:tblGrid>
      <w:tr w:rsidR="00663A5B" w:rsidRPr="00663A5B" w:rsidTr="00906138">
        <w:trPr>
          <w:tblHeader/>
        </w:trPr>
        <w:tc>
          <w:tcPr>
            <w:tcW w:w="3510" w:type="dxa"/>
            <w:shd w:val="clear" w:color="auto" w:fill="000000" w:themeFill="text1"/>
          </w:tcPr>
          <w:p w:rsidR="00663A5B" w:rsidRPr="00663A5B" w:rsidRDefault="00663A5B" w:rsidP="00663A5B">
            <w:pPr>
              <w:jc w:val="center"/>
              <w:rPr>
                <w:b/>
              </w:rPr>
            </w:pPr>
            <w:r w:rsidRPr="00663A5B">
              <w:rPr>
                <w:b/>
              </w:rPr>
              <w:t>Possible Evidence</w:t>
            </w:r>
          </w:p>
        </w:tc>
        <w:tc>
          <w:tcPr>
            <w:tcW w:w="4590" w:type="dxa"/>
            <w:gridSpan w:val="2"/>
            <w:shd w:val="clear" w:color="auto" w:fill="000000" w:themeFill="text1"/>
          </w:tcPr>
          <w:p w:rsidR="00663A5B" w:rsidRPr="00663A5B" w:rsidRDefault="00663A5B" w:rsidP="00663A5B">
            <w:pPr>
              <w:jc w:val="center"/>
              <w:rPr>
                <w:b/>
              </w:rPr>
            </w:pPr>
            <w:r w:rsidRPr="00663A5B">
              <w:rPr>
                <w:b/>
              </w:rPr>
              <w:t>What is this text saying?</w:t>
            </w:r>
          </w:p>
          <w:p w:rsidR="00663A5B" w:rsidRPr="00663A5B" w:rsidRDefault="00663A5B" w:rsidP="00663A5B">
            <w:pPr>
              <w:jc w:val="center"/>
              <w:rPr>
                <w:b/>
              </w:rPr>
            </w:pPr>
            <w:r w:rsidRPr="00663A5B">
              <w:rPr>
                <w:b/>
              </w:rPr>
              <w:t>(in your own words)</w:t>
            </w:r>
          </w:p>
        </w:tc>
        <w:tc>
          <w:tcPr>
            <w:tcW w:w="1170" w:type="dxa"/>
            <w:shd w:val="clear" w:color="auto" w:fill="000000" w:themeFill="text1"/>
          </w:tcPr>
          <w:p w:rsidR="00663A5B" w:rsidRPr="00663A5B" w:rsidRDefault="00663A5B" w:rsidP="00663A5B">
            <w:pPr>
              <w:jc w:val="center"/>
              <w:rPr>
                <w:b/>
              </w:rPr>
            </w:pPr>
            <w:r w:rsidRPr="00663A5B">
              <w:rPr>
                <w:b/>
              </w:rPr>
              <w:t>Ranking</w:t>
            </w:r>
          </w:p>
          <w:p w:rsidR="00663A5B" w:rsidRPr="00663A5B" w:rsidRDefault="00663A5B" w:rsidP="00663A5B">
            <w:pPr>
              <w:jc w:val="center"/>
              <w:rPr>
                <w:b/>
              </w:rPr>
            </w:pPr>
            <w:r w:rsidRPr="00663A5B">
              <w:rPr>
                <w:b/>
              </w:rPr>
              <w:t>1-8 (1=best)</w:t>
            </w:r>
          </w:p>
        </w:tc>
        <w:tc>
          <w:tcPr>
            <w:tcW w:w="5598" w:type="dxa"/>
            <w:shd w:val="clear" w:color="auto" w:fill="000000" w:themeFill="text1"/>
          </w:tcPr>
          <w:p w:rsidR="00663A5B" w:rsidRPr="00663A5B" w:rsidRDefault="00663A5B" w:rsidP="00663A5B">
            <w:pPr>
              <w:jc w:val="center"/>
              <w:rPr>
                <w:b/>
              </w:rPr>
            </w:pPr>
            <w:r w:rsidRPr="00663A5B">
              <w:rPr>
                <w:b/>
              </w:rPr>
              <w:t xml:space="preserve">Choose your three (3) top ranked pieces of evidence.  Write out the REASONING to demonstrate why this piece of evidence supports the claim. </w:t>
            </w:r>
          </w:p>
          <w:p w:rsidR="00663A5B" w:rsidRPr="00663A5B" w:rsidRDefault="00663A5B" w:rsidP="00663A5B">
            <w:pPr>
              <w:jc w:val="center"/>
              <w:rPr>
                <w:b/>
              </w:rPr>
            </w:pPr>
            <w:r w:rsidRPr="00663A5B">
              <w:rPr>
                <w:b/>
              </w:rPr>
              <w:t>Be clear and specific.</w:t>
            </w:r>
          </w:p>
        </w:tc>
      </w:tr>
      <w:tr w:rsidR="00663A5B" w:rsidRPr="00663A5B" w:rsidTr="00526990">
        <w:tc>
          <w:tcPr>
            <w:tcW w:w="3780" w:type="dxa"/>
            <w:gridSpan w:val="2"/>
          </w:tcPr>
          <w:p w:rsidR="00663A5B" w:rsidRPr="00526990" w:rsidRDefault="00663A5B" w:rsidP="00663A5B">
            <w:r w:rsidRPr="00526990">
              <w:t xml:space="preserve">“He has made Judges dependent on his Will alone, for the tenure of their offices, and the amount and payment of their salaries.” </w:t>
            </w:r>
          </w:p>
          <w:p w:rsidR="00663A5B" w:rsidRPr="00663A5B" w:rsidRDefault="00663A5B" w:rsidP="00663A5B"/>
        </w:tc>
        <w:tc>
          <w:tcPr>
            <w:tcW w:w="4320" w:type="dxa"/>
          </w:tcPr>
          <w:p w:rsidR="00663A5B" w:rsidRDefault="00663A5B" w:rsidP="00663A5B"/>
          <w:p w:rsidR="00364518" w:rsidRDefault="00364518" w:rsidP="00663A5B"/>
          <w:p w:rsidR="00364518" w:rsidRDefault="00364518" w:rsidP="00663A5B"/>
          <w:p w:rsidR="00364518" w:rsidRDefault="00364518" w:rsidP="00663A5B"/>
          <w:p w:rsidR="00364518" w:rsidRDefault="00364518" w:rsidP="00663A5B"/>
          <w:p w:rsidR="00364518" w:rsidRPr="00663A5B" w:rsidRDefault="00364518" w:rsidP="00663A5B"/>
        </w:tc>
        <w:tc>
          <w:tcPr>
            <w:tcW w:w="1170" w:type="dxa"/>
          </w:tcPr>
          <w:p w:rsidR="00663A5B" w:rsidRPr="00663A5B" w:rsidRDefault="00663A5B" w:rsidP="00663A5B"/>
        </w:tc>
        <w:tc>
          <w:tcPr>
            <w:tcW w:w="5598" w:type="dxa"/>
          </w:tcPr>
          <w:p w:rsidR="00663A5B" w:rsidRPr="00663A5B" w:rsidRDefault="00663A5B" w:rsidP="00663A5B"/>
        </w:tc>
      </w:tr>
      <w:tr w:rsidR="00663A5B" w:rsidRPr="00663A5B" w:rsidTr="00526990">
        <w:tc>
          <w:tcPr>
            <w:tcW w:w="3780" w:type="dxa"/>
            <w:gridSpan w:val="2"/>
          </w:tcPr>
          <w:p w:rsidR="00663A5B" w:rsidRPr="00663A5B" w:rsidRDefault="00663A5B" w:rsidP="00663A5B">
            <w:r w:rsidRPr="00526990">
              <w:t>“He has kept among us, in times of peace, Standing Armies without the Consent of our legislatures.”</w:t>
            </w:r>
          </w:p>
        </w:tc>
        <w:tc>
          <w:tcPr>
            <w:tcW w:w="4320" w:type="dxa"/>
          </w:tcPr>
          <w:p w:rsidR="00663A5B" w:rsidRDefault="00663A5B" w:rsidP="00663A5B"/>
          <w:p w:rsidR="00364518" w:rsidRDefault="00364518" w:rsidP="00663A5B"/>
          <w:p w:rsidR="00364518" w:rsidRDefault="00364518" w:rsidP="00663A5B"/>
          <w:p w:rsidR="00364518" w:rsidRDefault="00364518" w:rsidP="00663A5B"/>
          <w:p w:rsidR="00364518" w:rsidRDefault="00364518" w:rsidP="00663A5B"/>
          <w:p w:rsidR="00364518" w:rsidRPr="00663A5B" w:rsidRDefault="00364518" w:rsidP="00663A5B"/>
        </w:tc>
        <w:tc>
          <w:tcPr>
            <w:tcW w:w="1170" w:type="dxa"/>
          </w:tcPr>
          <w:p w:rsidR="00663A5B" w:rsidRPr="00663A5B" w:rsidRDefault="00663A5B" w:rsidP="00663A5B"/>
        </w:tc>
        <w:tc>
          <w:tcPr>
            <w:tcW w:w="5598" w:type="dxa"/>
          </w:tcPr>
          <w:p w:rsidR="00663A5B" w:rsidRPr="00663A5B" w:rsidRDefault="00663A5B" w:rsidP="00663A5B"/>
        </w:tc>
      </w:tr>
      <w:tr w:rsidR="00663A5B" w:rsidRPr="00663A5B" w:rsidTr="00526990">
        <w:trPr>
          <w:trHeight w:val="1745"/>
        </w:trPr>
        <w:tc>
          <w:tcPr>
            <w:tcW w:w="3780" w:type="dxa"/>
            <w:gridSpan w:val="2"/>
          </w:tcPr>
          <w:p w:rsidR="00526990" w:rsidRPr="00663A5B" w:rsidRDefault="00DE75CE" w:rsidP="00663A5B">
            <w:r w:rsidRPr="00526990">
              <w:t>“For protecting them (soldiers), by a mock Trial, from punishment for any Murders which they should commit on the Inhabitants of these States.</w:t>
            </w:r>
            <w:r w:rsidR="00526990" w:rsidRPr="00526990">
              <w:t>”</w:t>
            </w:r>
          </w:p>
        </w:tc>
        <w:tc>
          <w:tcPr>
            <w:tcW w:w="4320" w:type="dxa"/>
          </w:tcPr>
          <w:p w:rsidR="00663A5B" w:rsidRDefault="00663A5B" w:rsidP="00663A5B"/>
          <w:p w:rsidR="00364518" w:rsidRDefault="00364518" w:rsidP="00663A5B"/>
          <w:p w:rsidR="00364518" w:rsidRDefault="00364518" w:rsidP="00663A5B"/>
          <w:p w:rsidR="00364518" w:rsidRDefault="00364518" w:rsidP="00663A5B"/>
          <w:p w:rsidR="00364518" w:rsidRDefault="00364518" w:rsidP="00663A5B"/>
          <w:p w:rsidR="00364518" w:rsidRDefault="00364518" w:rsidP="00663A5B"/>
          <w:p w:rsidR="00481F8E" w:rsidRDefault="00481F8E" w:rsidP="00663A5B"/>
          <w:p w:rsidR="00481F8E" w:rsidRDefault="00481F8E" w:rsidP="00663A5B"/>
          <w:p w:rsidR="00481F8E" w:rsidRDefault="00481F8E" w:rsidP="00663A5B"/>
          <w:p w:rsidR="00481F8E" w:rsidRDefault="00481F8E" w:rsidP="00663A5B"/>
          <w:p w:rsidR="00481F8E" w:rsidRDefault="00481F8E" w:rsidP="00663A5B"/>
          <w:p w:rsidR="00481F8E" w:rsidRPr="00663A5B" w:rsidRDefault="00481F8E" w:rsidP="00663A5B"/>
        </w:tc>
        <w:tc>
          <w:tcPr>
            <w:tcW w:w="1170" w:type="dxa"/>
          </w:tcPr>
          <w:p w:rsidR="00663A5B" w:rsidRPr="00663A5B" w:rsidRDefault="00663A5B" w:rsidP="00663A5B"/>
        </w:tc>
        <w:tc>
          <w:tcPr>
            <w:tcW w:w="5598" w:type="dxa"/>
          </w:tcPr>
          <w:p w:rsidR="00663A5B" w:rsidRPr="00663A5B" w:rsidRDefault="00663A5B" w:rsidP="00663A5B"/>
        </w:tc>
      </w:tr>
      <w:tr w:rsidR="00663A5B" w:rsidRPr="00663A5B" w:rsidTr="00526990">
        <w:tc>
          <w:tcPr>
            <w:tcW w:w="3780" w:type="dxa"/>
            <w:gridSpan w:val="2"/>
          </w:tcPr>
          <w:p w:rsidR="00663A5B" w:rsidRPr="00663A5B" w:rsidRDefault="00526990" w:rsidP="00663A5B">
            <w:r w:rsidRPr="00526990">
              <w:t>“For cutting off our Trade with all parts of the world”</w:t>
            </w:r>
          </w:p>
        </w:tc>
        <w:tc>
          <w:tcPr>
            <w:tcW w:w="4320" w:type="dxa"/>
          </w:tcPr>
          <w:p w:rsidR="00663A5B" w:rsidRDefault="00663A5B" w:rsidP="00663A5B"/>
          <w:p w:rsidR="00364518" w:rsidRDefault="00364518" w:rsidP="00663A5B"/>
          <w:p w:rsidR="00364518" w:rsidRDefault="00364518" w:rsidP="00663A5B"/>
          <w:p w:rsidR="00481F8E" w:rsidRDefault="00481F8E" w:rsidP="00663A5B"/>
          <w:p w:rsidR="00481F8E" w:rsidRDefault="00481F8E" w:rsidP="00663A5B"/>
          <w:p w:rsidR="00481F8E" w:rsidRPr="00663A5B" w:rsidRDefault="00481F8E" w:rsidP="00663A5B"/>
        </w:tc>
        <w:tc>
          <w:tcPr>
            <w:tcW w:w="1170" w:type="dxa"/>
          </w:tcPr>
          <w:p w:rsidR="00663A5B" w:rsidRPr="00663A5B" w:rsidRDefault="00663A5B" w:rsidP="00663A5B"/>
        </w:tc>
        <w:tc>
          <w:tcPr>
            <w:tcW w:w="5598" w:type="dxa"/>
          </w:tcPr>
          <w:p w:rsidR="00663A5B" w:rsidRPr="00663A5B" w:rsidRDefault="00663A5B" w:rsidP="00663A5B"/>
        </w:tc>
      </w:tr>
      <w:tr w:rsidR="00663A5B" w:rsidRPr="00663A5B" w:rsidTr="00526990">
        <w:tc>
          <w:tcPr>
            <w:tcW w:w="3780" w:type="dxa"/>
            <w:gridSpan w:val="2"/>
          </w:tcPr>
          <w:p w:rsidR="00663A5B" w:rsidRPr="00663A5B" w:rsidRDefault="00526990" w:rsidP="00663A5B">
            <w:r>
              <w:lastRenderedPageBreak/>
              <w:t>“</w:t>
            </w:r>
            <w:r w:rsidRPr="00526990">
              <w:t>For imposing Taxes on us without our Consent</w:t>
            </w:r>
            <w:r>
              <w:t>”</w:t>
            </w:r>
          </w:p>
        </w:tc>
        <w:tc>
          <w:tcPr>
            <w:tcW w:w="4320" w:type="dxa"/>
          </w:tcPr>
          <w:p w:rsidR="00663A5B" w:rsidRDefault="00663A5B" w:rsidP="00663A5B"/>
          <w:p w:rsidR="00364518" w:rsidRDefault="00364518" w:rsidP="00663A5B"/>
          <w:p w:rsidR="00481F8E" w:rsidRDefault="00481F8E" w:rsidP="00663A5B"/>
          <w:p w:rsidR="00364518" w:rsidRPr="00663A5B" w:rsidRDefault="00364518" w:rsidP="00663A5B"/>
        </w:tc>
        <w:tc>
          <w:tcPr>
            <w:tcW w:w="1170" w:type="dxa"/>
          </w:tcPr>
          <w:p w:rsidR="00663A5B" w:rsidRPr="00663A5B" w:rsidRDefault="00663A5B" w:rsidP="00663A5B"/>
        </w:tc>
        <w:tc>
          <w:tcPr>
            <w:tcW w:w="5598" w:type="dxa"/>
          </w:tcPr>
          <w:p w:rsidR="00663A5B" w:rsidRPr="00663A5B" w:rsidRDefault="00663A5B" w:rsidP="00663A5B"/>
        </w:tc>
      </w:tr>
      <w:tr w:rsidR="00663A5B" w:rsidRPr="00663A5B" w:rsidTr="00526990">
        <w:tc>
          <w:tcPr>
            <w:tcW w:w="3780" w:type="dxa"/>
            <w:gridSpan w:val="2"/>
          </w:tcPr>
          <w:p w:rsidR="00663A5B" w:rsidRPr="00663A5B" w:rsidRDefault="00526990" w:rsidP="00663A5B">
            <w:r>
              <w:t>“</w:t>
            </w:r>
            <w:r w:rsidRPr="00526990">
              <w:t>For depriving us in many cases, o</w:t>
            </w:r>
            <w:r>
              <w:t>f the benefits of Trial by Jury”</w:t>
            </w:r>
          </w:p>
        </w:tc>
        <w:tc>
          <w:tcPr>
            <w:tcW w:w="4320" w:type="dxa"/>
          </w:tcPr>
          <w:p w:rsidR="00663A5B" w:rsidRDefault="00663A5B" w:rsidP="00663A5B"/>
          <w:p w:rsidR="00364518" w:rsidRDefault="00364518" w:rsidP="00663A5B"/>
          <w:p w:rsidR="00364518" w:rsidRDefault="00364518" w:rsidP="00663A5B"/>
          <w:p w:rsidR="00364518" w:rsidRDefault="00364518" w:rsidP="00663A5B"/>
          <w:p w:rsidR="00364518" w:rsidRDefault="00364518" w:rsidP="00663A5B"/>
          <w:p w:rsidR="00364518" w:rsidRPr="00663A5B" w:rsidRDefault="00364518" w:rsidP="00663A5B"/>
        </w:tc>
        <w:tc>
          <w:tcPr>
            <w:tcW w:w="1170" w:type="dxa"/>
          </w:tcPr>
          <w:p w:rsidR="00663A5B" w:rsidRPr="00663A5B" w:rsidRDefault="00663A5B" w:rsidP="00663A5B"/>
        </w:tc>
        <w:tc>
          <w:tcPr>
            <w:tcW w:w="5598" w:type="dxa"/>
          </w:tcPr>
          <w:p w:rsidR="00663A5B" w:rsidRPr="00663A5B" w:rsidRDefault="00663A5B" w:rsidP="00663A5B"/>
        </w:tc>
      </w:tr>
      <w:tr w:rsidR="00663A5B" w:rsidRPr="00663A5B" w:rsidTr="00526990">
        <w:tc>
          <w:tcPr>
            <w:tcW w:w="3780" w:type="dxa"/>
            <w:gridSpan w:val="2"/>
          </w:tcPr>
          <w:p w:rsidR="00663A5B" w:rsidRPr="00663A5B" w:rsidRDefault="00526990" w:rsidP="00526990">
            <w:r w:rsidRPr="00526990">
              <w:t>“He has excited domestic insurrections amongst us, and has endeavoured to bring on the inhabitants of our frontiers, the merciless Indian Savages, whose known rule of warfare, is an undistinguished destruction of all ages, sexes and conditions.”</w:t>
            </w:r>
          </w:p>
        </w:tc>
        <w:tc>
          <w:tcPr>
            <w:tcW w:w="4320" w:type="dxa"/>
          </w:tcPr>
          <w:p w:rsidR="00663A5B" w:rsidRPr="00663A5B" w:rsidRDefault="00663A5B" w:rsidP="00663A5B"/>
        </w:tc>
        <w:tc>
          <w:tcPr>
            <w:tcW w:w="1170" w:type="dxa"/>
          </w:tcPr>
          <w:p w:rsidR="00663A5B" w:rsidRPr="00663A5B" w:rsidRDefault="00663A5B" w:rsidP="00663A5B"/>
        </w:tc>
        <w:tc>
          <w:tcPr>
            <w:tcW w:w="5598" w:type="dxa"/>
          </w:tcPr>
          <w:p w:rsidR="00663A5B" w:rsidRPr="00663A5B" w:rsidRDefault="00663A5B" w:rsidP="00663A5B"/>
        </w:tc>
      </w:tr>
      <w:tr w:rsidR="00526990" w:rsidRPr="00663A5B" w:rsidTr="00526990">
        <w:tc>
          <w:tcPr>
            <w:tcW w:w="3780" w:type="dxa"/>
            <w:gridSpan w:val="2"/>
          </w:tcPr>
          <w:p w:rsidR="00526990" w:rsidRPr="00526990" w:rsidRDefault="00526990" w:rsidP="00526990">
            <w:r w:rsidRPr="00526990">
              <w:t>“In every stage of these Oppressions We have Petitioned for Redress in the most humble terms: Our repeated Petitions have been answered only by repeated injury. “</w:t>
            </w:r>
          </w:p>
        </w:tc>
        <w:tc>
          <w:tcPr>
            <w:tcW w:w="4320" w:type="dxa"/>
          </w:tcPr>
          <w:p w:rsidR="00526990" w:rsidRPr="00663A5B" w:rsidRDefault="00526990" w:rsidP="00663A5B"/>
        </w:tc>
        <w:tc>
          <w:tcPr>
            <w:tcW w:w="1170" w:type="dxa"/>
          </w:tcPr>
          <w:p w:rsidR="00526990" w:rsidRPr="00663A5B" w:rsidRDefault="00526990" w:rsidP="00663A5B"/>
        </w:tc>
        <w:tc>
          <w:tcPr>
            <w:tcW w:w="5598" w:type="dxa"/>
          </w:tcPr>
          <w:p w:rsidR="00526990" w:rsidRPr="00663A5B" w:rsidRDefault="00526990" w:rsidP="00663A5B"/>
        </w:tc>
      </w:tr>
    </w:tbl>
    <w:p w:rsidR="00AA3F79" w:rsidRPr="00AA3F79" w:rsidRDefault="00AA3F79" w:rsidP="00AA3F79">
      <w:pPr>
        <w:pStyle w:val="NormalWeb"/>
        <w:suppressLineNumbers/>
        <w:jc w:val="center"/>
        <w:rPr>
          <w:b/>
        </w:rPr>
      </w:pPr>
      <w:r w:rsidRPr="00AA3F79">
        <w:rPr>
          <w:b/>
        </w:rPr>
        <w:t>Questions to Consider When Choosing the Best Pieces of Evidence to Support a Claim</w:t>
      </w:r>
    </w:p>
    <w:p w:rsidR="00AA3F79" w:rsidRPr="00AA3F79" w:rsidRDefault="00AA3F79" w:rsidP="00AA3F79">
      <w:pPr>
        <w:pStyle w:val="NormalWeb"/>
        <w:numPr>
          <w:ilvl w:val="0"/>
          <w:numId w:val="1"/>
        </w:numPr>
        <w:suppressLineNumbers/>
        <w:spacing w:after="240" w:afterAutospacing="0"/>
      </w:pPr>
      <w:r w:rsidRPr="00AA3F79">
        <w:t>Do my chosen pieces of evidence make sense in the following equation:</w:t>
      </w:r>
    </w:p>
    <w:p w:rsidR="00AA3F79" w:rsidRPr="00AA3F79" w:rsidRDefault="00AA3F79" w:rsidP="00AA3F79">
      <w:pPr>
        <w:pStyle w:val="NormalWeb"/>
        <w:suppressLineNumbers/>
        <w:spacing w:after="240" w:afterAutospacing="0"/>
        <w:jc w:val="center"/>
        <w:rPr>
          <w:b/>
          <w:color w:val="0070C0"/>
        </w:rPr>
      </w:pPr>
      <w:r w:rsidRPr="00AA3F79">
        <w:rPr>
          <w:b/>
          <w:color w:val="0070C0"/>
        </w:rPr>
        <w:t>evidence &amp; reasoning + evidence &amp; reasoning + evidence &amp; reasoning = well supported claim</w:t>
      </w:r>
    </w:p>
    <w:p w:rsidR="00AA3F79" w:rsidRPr="00AA3F79" w:rsidRDefault="00AA3F79" w:rsidP="00AA3F79">
      <w:pPr>
        <w:pStyle w:val="NormalWeb"/>
        <w:suppressLineNumbers/>
        <w:spacing w:after="240" w:afterAutospacing="0"/>
        <w:jc w:val="center"/>
      </w:pPr>
      <w:r w:rsidRPr="00AA3F79">
        <w:t>*Hint: If any of your pieces of evidence contradict one another and this contradiction is not easily reconciled with your reasoning, you may need to choose a different combination of evidence.</w:t>
      </w:r>
    </w:p>
    <w:p w:rsidR="00AA3F79" w:rsidRPr="008B4C35" w:rsidRDefault="00AA3F79" w:rsidP="008B4C35">
      <w:pPr>
        <w:pStyle w:val="NormalWeb"/>
        <w:numPr>
          <w:ilvl w:val="0"/>
          <w:numId w:val="1"/>
        </w:numPr>
        <w:suppressLineNumbers/>
        <w:spacing w:after="240" w:afterAutospacing="0"/>
      </w:pPr>
      <w:r w:rsidRPr="00AA3F79">
        <w:t>Does this evidence link directly to my claim? Or, am I trying to force a fit with my claim?</w:t>
      </w:r>
    </w:p>
    <w:p w:rsidR="003E2B4D" w:rsidRPr="008B4C35" w:rsidRDefault="003E2B4D" w:rsidP="008B4C35">
      <w:pPr>
        <w:suppressLineNumbers/>
        <w:rPr>
          <w:rFonts w:ascii="Times New Roman" w:eastAsia="Times New Roman" w:hAnsi="Times New Roman" w:cs="Times New Roman"/>
          <w:b/>
          <w:sz w:val="32"/>
          <w:szCs w:val="24"/>
        </w:rPr>
        <w:sectPr w:rsidR="003E2B4D" w:rsidRPr="008B4C35" w:rsidSect="00663A5B">
          <w:pgSz w:w="15840" w:h="12240" w:orient="landscape"/>
          <w:pgMar w:top="1008" w:right="720" w:bottom="720" w:left="720" w:header="720" w:footer="720" w:gutter="0"/>
          <w:lnNumType w:countBy="1" w:restart="continuous"/>
          <w:cols w:space="720"/>
          <w:docGrid w:linePitch="360"/>
        </w:sectPr>
      </w:pPr>
    </w:p>
    <w:p w:rsidR="003E2B4D" w:rsidRDefault="003E2B4D" w:rsidP="003E2B4D">
      <w:pPr>
        <w:pStyle w:val="Default"/>
        <w:suppressLineNumbers/>
        <w:rPr>
          <w:sz w:val="22"/>
          <w:szCs w:val="22"/>
        </w:rPr>
      </w:pPr>
      <w:r w:rsidRPr="003E2B4D">
        <w:rPr>
          <w:b/>
          <w:bCs/>
          <w:sz w:val="22"/>
          <w:szCs w:val="22"/>
        </w:rPr>
        <w:lastRenderedPageBreak/>
        <w:t xml:space="preserve">Section D Declaration of independence: </w:t>
      </w:r>
      <w:r w:rsidRPr="003E2B4D">
        <w:rPr>
          <w:sz w:val="22"/>
          <w:szCs w:val="22"/>
        </w:rPr>
        <w:t>(From "WE, therefore" to "and our sacred Honour.") What will change i</w:t>
      </w:r>
      <w:r w:rsidR="008B4C35">
        <w:rPr>
          <w:sz w:val="22"/>
          <w:szCs w:val="22"/>
        </w:rPr>
        <w:t xml:space="preserve">n the </w:t>
      </w:r>
      <w:r w:rsidRPr="003E2B4D">
        <w:rPr>
          <w:sz w:val="22"/>
          <w:szCs w:val="22"/>
        </w:rPr>
        <w:t xml:space="preserve">colonies as a result of the Declaration? </w:t>
      </w:r>
    </w:p>
    <w:p w:rsidR="003E2B4D" w:rsidRPr="003E2B4D" w:rsidRDefault="003E2B4D" w:rsidP="003E2B4D">
      <w:pPr>
        <w:pStyle w:val="Default"/>
        <w:suppressLineNumbers/>
        <w:rPr>
          <w:sz w:val="22"/>
          <w:szCs w:val="22"/>
        </w:rPr>
      </w:pPr>
    </w:p>
    <w:p w:rsidR="009B5281" w:rsidRDefault="003E2B4D" w:rsidP="00481F8E">
      <w:pPr>
        <w:rPr>
          <w:sz w:val="23"/>
          <w:szCs w:val="23"/>
        </w:rPr>
      </w:pPr>
      <w:r>
        <w:rPr>
          <w:sz w:val="23"/>
          <w:szCs w:val="23"/>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AA3F79" w:rsidRDefault="00AA3F79" w:rsidP="00AA3F79">
      <w:pPr>
        <w:suppressLineNumbers/>
        <w:spacing w:after="0" w:line="240" w:lineRule="auto"/>
        <w:rPr>
          <w:rFonts w:ascii="Times New Roman" w:eastAsia="Times New Roman" w:hAnsi="Times New Roman" w:cs="Times New Roman"/>
          <w:sz w:val="26"/>
          <w:szCs w:val="26"/>
        </w:rPr>
      </w:pPr>
      <w:r w:rsidRPr="00AA3F79">
        <w:rPr>
          <w:rFonts w:ascii="Times New Roman" w:eastAsia="Times New Roman" w:hAnsi="Times New Roman" w:cs="Times New Roman"/>
          <w:sz w:val="26"/>
          <w:szCs w:val="26"/>
        </w:rPr>
        <w:t xml:space="preserve">In the final Section “Resolution of the </w:t>
      </w:r>
      <w:smartTag w:uri="urn:schemas-microsoft-com:office:smarttags" w:element="City">
        <w:r w:rsidRPr="00AA3F79">
          <w:rPr>
            <w:rFonts w:ascii="Times New Roman" w:eastAsia="Times New Roman" w:hAnsi="Times New Roman" w:cs="Times New Roman"/>
            <w:sz w:val="26"/>
            <w:szCs w:val="26"/>
          </w:rPr>
          <w:t>Independence</w:t>
        </w:r>
      </w:smartTag>
      <w:r w:rsidRPr="00AA3F79">
        <w:rPr>
          <w:rFonts w:ascii="Times New Roman" w:eastAsia="Times New Roman" w:hAnsi="Times New Roman" w:cs="Times New Roman"/>
          <w:sz w:val="26"/>
          <w:szCs w:val="26"/>
        </w:rPr>
        <w:t xml:space="preserve"> by the </w:t>
      </w:r>
      <w:smartTag w:uri="urn:schemas-microsoft-com:office:smarttags" w:element="country-region">
        <w:r w:rsidRPr="00AA3F79">
          <w:rPr>
            <w:rFonts w:ascii="Times New Roman" w:eastAsia="Times New Roman" w:hAnsi="Times New Roman" w:cs="Times New Roman"/>
            <w:sz w:val="26"/>
            <w:szCs w:val="26"/>
          </w:rPr>
          <w:t>United States</w:t>
        </w:r>
      </w:smartTag>
      <w:r w:rsidRPr="00AA3F79">
        <w:rPr>
          <w:rFonts w:ascii="Times New Roman" w:eastAsia="Times New Roman" w:hAnsi="Times New Roman" w:cs="Times New Roman"/>
          <w:sz w:val="26"/>
          <w:szCs w:val="26"/>
        </w:rPr>
        <w:t xml:space="preserve">,” list THREE rights that Jefferson says the </w:t>
      </w:r>
      <w:smartTag w:uri="urn:schemas-microsoft-com:office:smarttags" w:element="country-region">
        <w:smartTag w:uri="urn:schemas-microsoft-com:office:smarttags" w:element="place">
          <w:r w:rsidRPr="00AA3F79">
            <w:rPr>
              <w:rFonts w:ascii="Times New Roman" w:eastAsia="Times New Roman" w:hAnsi="Times New Roman" w:cs="Times New Roman"/>
              <w:sz w:val="26"/>
              <w:szCs w:val="26"/>
            </w:rPr>
            <w:t>United States</w:t>
          </w:r>
        </w:smartTag>
      </w:smartTag>
      <w:r w:rsidRPr="00AA3F79">
        <w:rPr>
          <w:rFonts w:ascii="Times New Roman" w:eastAsia="Times New Roman" w:hAnsi="Times New Roman" w:cs="Times New Roman"/>
          <w:sz w:val="26"/>
          <w:szCs w:val="26"/>
        </w:rPr>
        <w:t xml:space="preserve"> now have the power to do by being independent.</w:t>
      </w:r>
    </w:p>
    <w:p w:rsidR="00AA3F79" w:rsidRPr="00AA3F79" w:rsidRDefault="00AA3F79" w:rsidP="00AA3F79">
      <w:pPr>
        <w:suppressLineNumbers/>
        <w:spacing w:after="0" w:line="240" w:lineRule="auto"/>
        <w:rPr>
          <w:rFonts w:ascii="Times New Roman" w:eastAsia="Times New Roman" w:hAnsi="Times New Roman" w:cs="Times New Roman"/>
          <w:sz w:val="28"/>
          <w:szCs w:val="28"/>
        </w:rPr>
      </w:pPr>
    </w:p>
    <w:p w:rsidR="00AA3F79" w:rsidRDefault="00AA3F79" w:rsidP="00AA3F79">
      <w:pPr>
        <w:suppressLineNumbers/>
        <w:spacing w:after="0" w:line="240" w:lineRule="auto"/>
        <w:rPr>
          <w:rFonts w:ascii="Times New Roman" w:eastAsia="Times New Roman" w:hAnsi="Times New Roman" w:cs="Times New Roman"/>
          <w:sz w:val="28"/>
          <w:szCs w:val="28"/>
        </w:rPr>
      </w:pPr>
      <w:r w:rsidRPr="00AA3F79">
        <w:rPr>
          <w:rFonts w:ascii="Times New Roman" w:eastAsia="Times New Roman" w:hAnsi="Times New Roman" w:cs="Times New Roman"/>
          <w:sz w:val="28"/>
          <w:szCs w:val="28"/>
        </w:rPr>
        <w:t>1</w:t>
      </w:r>
      <w:r>
        <w:rPr>
          <w:rFonts w:ascii="Times New Roman" w:eastAsia="Times New Roman" w:hAnsi="Times New Roman" w:cs="Times New Roman"/>
          <w:sz w:val="28"/>
          <w:szCs w:val="28"/>
        </w:rPr>
        <w:t>._________________________________________________________________________</w:t>
      </w:r>
    </w:p>
    <w:p w:rsidR="00AA3F79" w:rsidRDefault="00AA3F79" w:rsidP="00AA3F79">
      <w:pPr>
        <w:suppressLineNumbers/>
        <w:spacing w:after="0" w:line="240" w:lineRule="auto"/>
        <w:rPr>
          <w:rFonts w:ascii="Times New Roman" w:eastAsia="Times New Roman" w:hAnsi="Times New Roman" w:cs="Times New Roman"/>
          <w:sz w:val="28"/>
          <w:szCs w:val="28"/>
        </w:rPr>
      </w:pPr>
    </w:p>
    <w:p w:rsidR="00AA3F79" w:rsidRDefault="00AA3F79" w:rsidP="00AA3F79">
      <w:pPr>
        <w:suppressLineNumbers/>
        <w:spacing w:after="0" w:line="240" w:lineRule="auto"/>
        <w:rPr>
          <w:rFonts w:ascii="Times New Roman" w:eastAsia="Times New Roman" w:hAnsi="Times New Roman" w:cs="Times New Roman"/>
          <w:sz w:val="28"/>
          <w:szCs w:val="28"/>
        </w:rPr>
      </w:pPr>
    </w:p>
    <w:p w:rsidR="00AA3F79" w:rsidRDefault="00AA3F79" w:rsidP="00AA3F79">
      <w:pPr>
        <w:suppressLineNumber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2._________________________________________________________________________</w:t>
      </w:r>
    </w:p>
    <w:p w:rsidR="00AA3F79" w:rsidRDefault="00AA3F79" w:rsidP="00AA3F79">
      <w:pPr>
        <w:suppressLineNumbers/>
        <w:spacing w:after="0" w:line="240" w:lineRule="auto"/>
        <w:rPr>
          <w:rFonts w:ascii="Times New Roman" w:eastAsia="Times New Roman" w:hAnsi="Times New Roman" w:cs="Times New Roman"/>
          <w:sz w:val="28"/>
          <w:szCs w:val="28"/>
        </w:rPr>
      </w:pPr>
    </w:p>
    <w:p w:rsidR="00AA3F79" w:rsidRDefault="00AA3F79" w:rsidP="00AA3F79">
      <w:pPr>
        <w:suppressLineNumbers/>
        <w:spacing w:after="0" w:line="240" w:lineRule="auto"/>
        <w:rPr>
          <w:rFonts w:ascii="Times New Roman" w:eastAsia="Times New Roman" w:hAnsi="Times New Roman" w:cs="Times New Roman"/>
          <w:sz w:val="28"/>
          <w:szCs w:val="28"/>
        </w:rPr>
      </w:pPr>
    </w:p>
    <w:p w:rsidR="00AA3F79" w:rsidRPr="00AA3F79" w:rsidRDefault="00AA3F79" w:rsidP="00AA3F79">
      <w:pPr>
        <w:suppressLineNumber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_________________________________________________________________________</w:t>
      </w:r>
    </w:p>
    <w:p w:rsidR="00691998" w:rsidRDefault="00691998" w:rsidP="008540A8">
      <w:pPr>
        <w:suppressLineNumbers/>
      </w:pPr>
    </w:p>
    <w:p w:rsidR="00691998" w:rsidRDefault="00691998" w:rsidP="008540A8">
      <w:pPr>
        <w:suppressLineNumbers/>
      </w:pPr>
    </w:p>
    <w:p w:rsidR="00691998" w:rsidRDefault="00691998" w:rsidP="008540A8">
      <w:pPr>
        <w:suppressLineNumbers/>
        <w:rPr>
          <w:sz w:val="28"/>
          <w:szCs w:val="28"/>
        </w:rPr>
      </w:pPr>
      <w:r>
        <w:rPr>
          <w:sz w:val="28"/>
          <w:szCs w:val="28"/>
        </w:rPr>
        <w:t>Written portion:</w:t>
      </w:r>
    </w:p>
    <w:p w:rsidR="00691998" w:rsidRDefault="00691998" w:rsidP="008540A8">
      <w:pPr>
        <w:suppressLineNumbers/>
        <w:rPr>
          <w:sz w:val="28"/>
          <w:szCs w:val="28"/>
        </w:rPr>
      </w:pPr>
      <w:r>
        <w:rPr>
          <w:sz w:val="28"/>
          <w:szCs w:val="28"/>
        </w:rPr>
        <w:t>On the attached page, use evidence from section C to support the following claim:</w:t>
      </w:r>
    </w:p>
    <w:p w:rsidR="00691998" w:rsidRPr="008540A8" w:rsidRDefault="00691998" w:rsidP="008540A8">
      <w:pPr>
        <w:suppressLineNumbers/>
        <w:rPr>
          <w:sz w:val="28"/>
          <w:szCs w:val="28"/>
        </w:rPr>
      </w:pPr>
      <w:r>
        <w:rPr>
          <w:sz w:val="28"/>
          <w:szCs w:val="28"/>
        </w:rPr>
        <w:t xml:space="preserve">British treatment of the colonists left them with no choice but to declare independence. </w:t>
      </w:r>
      <w:r w:rsidRPr="00691998">
        <w:rPr>
          <w:sz w:val="28"/>
          <w:szCs w:val="28"/>
        </w:rPr>
        <w:br w:type="page"/>
      </w:r>
    </w:p>
    <w:p w:rsidR="008540A8" w:rsidRPr="008540A8" w:rsidRDefault="008540A8" w:rsidP="008540A8">
      <w:pPr>
        <w:autoSpaceDE w:val="0"/>
        <w:autoSpaceDN w:val="0"/>
        <w:spacing w:after="0" w:line="240" w:lineRule="auto"/>
        <w:rPr>
          <w:rFonts w:ascii="Calibri" w:eastAsia="Calibri" w:hAnsi="Calibri" w:cs="Times New Roman"/>
          <w:b/>
          <w:sz w:val="28"/>
          <w:szCs w:val="28"/>
        </w:rPr>
      </w:pPr>
      <w:r w:rsidRPr="008540A8">
        <w:rPr>
          <w:rFonts w:ascii="Calibri" w:eastAsia="Calibri" w:hAnsi="Calibri" w:cs="Times New Roman"/>
          <w:b/>
          <w:sz w:val="28"/>
          <w:szCs w:val="28"/>
        </w:rPr>
        <w:lastRenderedPageBreak/>
        <w:t>Name:_________________________________Period:_______________#_____________</w:t>
      </w:r>
    </w:p>
    <w:p w:rsidR="008540A8" w:rsidRPr="008540A8" w:rsidRDefault="008540A8" w:rsidP="008540A8">
      <w:pPr>
        <w:pBdr>
          <w:top w:val="single" w:sz="4" w:space="1" w:color="auto"/>
          <w:left w:val="single" w:sz="4" w:space="4" w:color="auto"/>
          <w:bottom w:val="single" w:sz="4" w:space="1" w:color="auto"/>
          <w:right w:val="single" w:sz="4" w:space="4" w:color="auto"/>
        </w:pBdr>
        <w:tabs>
          <w:tab w:val="left" w:pos="4500"/>
        </w:tabs>
        <w:spacing w:line="480" w:lineRule="auto"/>
        <w:rPr>
          <w:rFonts w:ascii="Calibri" w:eastAsia="Calibri" w:hAnsi="Calibri" w:cs="Times New Roman"/>
          <w:b/>
        </w:rPr>
      </w:pPr>
      <w:r w:rsidRPr="008540A8">
        <w:rPr>
          <w:rFonts w:ascii="Calibri" w:eastAsia="Calibri" w:hAnsi="Calibri" w:cs="Times New Roman"/>
          <w:b/>
        </w:rPr>
        <w:t>Rewrite the question in your own words:</w:t>
      </w:r>
      <w:r w:rsidRPr="008540A8">
        <w:rPr>
          <w:rFonts w:ascii="Calibri" w:eastAsia="Calibri" w:hAnsi="Calibri" w:cs="Times New Roman"/>
          <w:b/>
        </w:rPr>
        <w:tab/>
      </w:r>
    </w:p>
    <w:p w:rsidR="008540A8" w:rsidRPr="008540A8" w:rsidRDefault="00D66A31" w:rsidP="008540A8">
      <w:pPr>
        <w:pBdr>
          <w:top w:val="single" w:sz="4" w:space="1" w:color="auto"/>
          <w:left w:val="single" w:sz="4" w:space="4" w:color="auto"/>
          <w:bottom w:val="single" w:sz="4" w:space="1" w:color="auto"/>
          <w:right w:val="single" w:sz="4" w:space="4" w:color="auto"/>
        </w:pBdr>
        <w:spacing w:line="480" w:lineRule="auto"/>
        <w:rPr>
          <w:rFonts w:ascii="Calibri" w:eastAsia="Calibri" w:hAnsi="Calibri" w:cs="Times New Roman"/>
          <w:b/>
        </w:rPr>
      </w:pPr>
      <w:r>
        <w:rPr>
          <w:rFonts w:ascii="Calibri" w:eastAsia="Calibri" w:hAnsi="Calibri" w:cs="Times New Roman"/>
          <w:b/>
        </w:rPr>
        <w:t>How does the Declaration of Independence justify breaking free from British rule?</w:t>
      </w:r>
    </w:p>
    <w:p w:rsidR="008540A8" w:rsidRPr="008540A8" w:rsidRDefault="008540A8" w:rsidP="00D66A31">
      <w:pPr>
        <w:autoSpaceDE w:val="0"/>
        <w:autoSpaceDN w:val="0"/>
        <w:spacing w:after="0" w:line="240" w:lineRule="auto"/>
        <w:jc w:val="center"/>
        <w:rPr>
          <w:rFonts w:ascii="Calibri" w:eastAsia="Calibri" w:hAnsi="Calibri" w:cs="Times New Roman"/>
          <w:b/>
          <w:sz w:val="28"/>
          <w:szCs w:val="28"/>
        </w:rPr>
      </w:pPr>
      <w:r w:rsidRPr="008540A8">
        <w:rPr>
          <w:rFonts w:ascii="Calibri" w:eastAsia="Calibri" w:hAnsi="Calibri" w:cs="Times New Roman"/>
          <w:b/>
          <w:sz w:val="28"/>
          <w:szCs w:val="28"/>
        </w:rPr>
        <w:t>Paragraph Outline</w:t>
      </w:r>
    </w:p>
    <w:p w:rsidR="008540A8" w:rsidRPr="008540A8" w:rsidRDefault="008540A8" w:rsidP="008540A8">
      <w:pPr>
        <w:spacing w:line="480" w:lineRule="auto"/>
        <w:rPr>
          <w:rFonts w:ascii="Calibri" w:eastAsia="Calibri" w:hAnsi="Calibri" w:cs="Times New Roman"/>
        </w:rPr>
      </w:pPr>
      <w:r w:rsidRPr="008540A8">
        <w:rPr>
          <w:rFonts w:ascii="Calibri" w:eastAsia="Calibri" w:hAnsi="Calibri" w:cs="Times New Roman"/>
          <w:b/>
        </w:rPr>
        <w:t xml:space="preserve">Claim </w:t>
      </w:r>
    </w:p>
    <w:p w:rsidR="008540A8" w:rsidRPr="008540A8" w:rsidRDefault="00D66A31" w:rsidP="008540A8">
      <w:pPr>
        <w:spacing w:line="480" w:lineRule="auto"/>
        <w:rPr>
          <w:rFonts w:ascii="Calibri" w:eastAsia="Calibri" w:hAnsi="Calibri" w:cs="Times New Roman"/>
          <w:b/>
        </w:rPr>
      </w:pPr>
      <w:r>
        <w:rPr>
          <w:rFonts w:ascii="Calibri" w:eastAsia="Calibri" w:hAnsi="Calibri" w:cs="Times New Roman"/>
        </w:rPr>
        <w:t>British treatment of the colonists left them with no choice but to declare independence</w:t>
      </w:r>
    </w:p>
    <w:p w:rsidR="008540A8" w:rsidRPr="008540A8" w:rsidRDefault="008540A8" w:rsidP="008540A8">
      <w:pPr>
        <w:spacing w:line="480" w:lineRule="auto"/>
        <w:rPr>
          <w:rFonts w:ascii="Calibri" w:eastAsia="Calibri" w:hAnsi="Calibri" w:cs="Times New Roman"/>
        </w:rPr>
      </w:pPr>
      <w:r w:rsidRPr="008540A8">
        <w:rPr>
          <w:rFonts w:ascii="Calibri" w:eastAsia="Calibri" w:hAnsi="Calibri" w:cs="Times New Roman"/>
          <w:b/>
        </w:rPr>
        <w:t xml:space="preserve">Evidence #1 </w:t>
      </w:r>
      <w:r w:rsidRPr="008540A8">
        <w:rPr>
          <w:rFonts w:ascii="Calibri" w:eastAsia="Calibri" w:hAnsi="Calibri" w:cs="Times New Roman"/>
        </w:rPr>
        <w:t xml:space="preserve">(with citation- </w:t>
      </w:r>
      <w:r w:rsidR="00D66A31">
        <w:rPr>
          <w:rFonts w:ascii="Calibri" w:eastAsia="Calibri" w:hAnsi="Calibri" w:cs="Times New Roman"/>
        </w:rPr>
        <w:t>Line #’s</w:t>
      </w:r>
      <w:r w:rsidRPr="008540A8">
        <w:rPr>
          <w:rFonts w:ascii="Calibri" w:eastAsia="Calibri" w:hAnsi="Calibri" w:cs="Times New Roman"/>
        </w:rPr>
        <w:t>?) _________________________________________________________________________________________</w:t>
      </w:r>
    </w:p>
    <w:p w:rsidR="008540A8" w:rsidRPr="008540A8" w:rsidRDefault="008540A8" w:rsidP="008540A8">
      <w:pPr>
        <w:spacing w:line="480" w:lineRule="auto"/>
        <w:rPr>
          <w:rFonts w:ascii="Calibri" w:eastAsia="Calibri" w:hAnsi="Calibri" w:cs="Times New Roman"/>
        </w:rPr>
      </w:pPr>
      <w:r w:rsidRPr="008540A8">
        <w:rPr>
          <w:rFonts w:ascii="Calibri" w:eastAsia="Calibri" w:hAnsi="Calibri" w:cs="Times New Roman"/>
        </w:rPr>
        <w:t>_________________________________________________________________________________________________</w:t>
      </w:r>
    </w:p>
    <w:p w:rsidR="008540A8" w:rsidRPr="008540A8" w:rsidRDefault="008540A8" w:rsidP="008540A8">
      <w:pPr>
        <w:autoSpaceDE w:val="0"/>
        <w:autoSpaceDN w:val="0"/>
        <w:spacing w:after="0" w:line="240" w:lineRule="auto"/>
        <w:rPr>
          <w:rFonts w:eastAsia="Calibri" w:cs="Times"/>
          <w:b/>
        </w:rPr>
      </w:pPr>
      <w:r w:rsidRPr="008540A8">
        <w:rPr>
          <w:rFonts w:eastAsia="Calibri" w:cs="Times"/>
          <w:b/>
        </w:rPr>
        <w:t>Reasoning Linking Evidence to Claim</w:t>
      </w:r>
    </w:p>
    <w:p w:rsidR="008540A8" w:rsidRPr="008540A8" w:rsidRDefault="008540A8" w:rsidP="008540A8">
      <w:pPr>
        <w:spacing w:line="480" w:lineRule="auto"/>
        <w:rPr>
          <w:rFonts w:ascii="Calibri" w:eastAsia="Calibri" w:hAnsi="Calibri" w:cs="Times New Roman"/>
        </w:rPr>
      </w:pPr>
      <w:r w:rsidRPr="008540A8">
        <w:rPr>
          <w:rFonts w:ascii="Calibri" w:eastAsia="Calibri" w:hAnsi="Calibri" w:cs="Times New Roman"/>
        </w:rP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8540A8" w:rsidRPr="008540A8" w:rsidRDefault="008540A8" w:rsidP="008540A8">
      <w:pPr>
        <w:spacing w:line="480" w:lineRule="auto"/>
        <w:rPr>
          <w:rFonts w:ascii="Calibri" w:eastAsia="Calibri" w:hAnsi="Calibri" w:cs="Times New Roman"/>
          <w:b/>
        </w:rPr>
      </w:pPr>
      <w:r w:rsidRPr="008540A8">
        <w:rPr>
          <w:rFonts w:ascii="Calibri" w:eastAsia="Calibri" w:hAnsi="Calibri" w:cs="Times New Roman"/>
          <w:b/>
        </w:rPr>
        <w:t xml:space="preserve">Evidence #2 </w:t>
      </w:r>
      <w:r w:rsidRPr="008540A8">
        <w:rPr>
          <w:rFonts w:ascii="Calibri" w:eastAsia="Calibri" w:hAnsi="Calibri" w:cs="Times New Roman"/>
        </w:rPr>
        <w:t xml:space="preserve">(with citation- </w:t>
      </w:r>
      <w:r w:rsidR="00D66A31">
        <w:rPr>
          <w:rFonts w:ascii="Calibri" w:eastAsia="Calibri" w:hAnsi="Calibri" w:cs="Times New Roman"/>
        </w:rPr>
        <w:t>lines #</w:t>
      </w:r>
      <w:r w:rsidRPr="008540A8">
        <w:rPr>
          <w:rFonts w:ascii="Calibri" w:eastAsia="Calibri" w:hAnsi="Calibri" w:cs="Times New Roman"/>
        </w:rPr>
        <w:t>?)</w:t>
      </w:r>
    </w:p>
    <w:p w:rsidR="008540A8" w:rsidRPr="008540A8" w:rsidRDefault="008540A8" w:rsidP="008540A8">
      <w:pPr>
        <w:spacing w:line="480" w:lineRule="auto"/>
        <w:rPr>
          <w:rFonts w:ascii="Calibri" w:eastAsia="Calibri" w:hAnsi="Calibri" w:cs="Times New Roman"/>
        </w:rPr>
      </w:pPr>
      <w:r w:rsidRPr="008540A8">
        <w:rPr>
          <w:rFonts w:ascii="Calibri" w:eastAsia="Calibri" w:hAnsi="Calibri" w:cs="Times New Roman"/>
        </w:rPr>
        <w:t>__________________________________________________________________________________________ _________________________________________________________________________________________________</w:t>
      </w:r>
    </w:p>
    <w:p w:rsidR="008540A8" w:rsidRPr="008540A8" w:rsidRDefault="008540A8" w:rsidP="008540A8">
      <w:pPr>
        <w:autoSpaceDE w:val="0"/>
        <w:autoSpaceDN w:val="0"/>
        <w:spacing w:after="0" w:line="240" w:lineRule="auto"/>
        <w:rPr>
          <w:rFonts w:eastAsia="Calibri" w:cs="Times"/>
          <w:b/>
        </w:rPr>
      </w:pPr>
      <w:r w:rsidRPr="008540A8">
        <w:rPr>
          <w:rFonts w:eastAsia="Calibri" w:cs="Times"/>
          <w:b/>
        </w:rPr>
        <w:t>Reasoning #2 Linking Evidence #2 to Claim</w:t>
      </w:r>
    </w:p>
    <w:p w:rsidR="008540A8" w:rsidRPr="008540A8" w:rsidRDefault="008540A8" w:rsidP="008540A8">
      <w:pPr>
        <w:autoSpaceDE w:val="0"/>
        <w:autoSpaceDN w:val="0"/>
        <w:spacing w:after="0" w:line="240" w:lineRule="auto"/>
        <w:rPr>
          <w:rFonts w:ascii="Calibri" w:eastAsia="Calibri" w:hAnsi="Calibri" w:cs="Times New Roman"/>
          <w:b/>
        </w:rPr>
      </w:pPr>
      <w:r w:rsidRPr="008540A8">
        <w:rPr>
          <w:rFonts w:ascii="Calibri" w:eastAsia="Calibri" w:hAnsi="Calibri" w:cs="Times New Roman"/>
          <w:b/>
        </w:rPr>
        <w:t>__________________________________________________________________________________________________</w:t>
      </w:r>
    </w:p>
    <w:p w:rsidR="008540A8" w:rsidRPr="008540A8" w:rsidRDefault="008540A8" w:rsidP="008540A8">
      <w:pPr>
        <w:autoSpaceDE w:val="0"/>
        <w:autoSpaceDN w:val="0"/>
        <w:spacing w:after="0" w:line="240" w:lineRule="auto"/>
        <w:rPr>
          <w:rFonts w:ascii="Times" w:eastAsia="Calibri" w:hAnsi="Times" w:cs="Times"/>
          <w:i/>
          <w:iCs/>
          <w:sz w:val="20"/>
          <w:szCs w:val="24"/>
        </w:rPr>
      </w:pPr>
      <w:r w:rsidRPr="008540A8">
        <w:rPr>
          <w:rFonts w:ascii="Calibri" w:eastAsia="Calibri" w:hAnsi="Calibri" w:cs="Times New Roman"/>
          <w:sz w:val="20"/>
          <w:szCs w:val="24"/>
        </w:rPr>
        <w:t xml:space="preserve"> ____</w:t>
      </w:r>
      <w:r w:rsidRPr="008540A8">
        <w:rPr>
          <w:rFonts w:ascii="Times" w:eastAsia="Calibri" w:hAnsi="Times" w:cs="Times"/>
          <w:i/>
          <w:iCs/>
          <w:sz w:val="20"/>
          <w:szCs w:val="24"/>
        </w:rPr>
        <w:t>________________________________________________________________________________________________________</w:t>
      </w:r>
    </w:p>
    <w:p w:rsidR="008540A8" w:rsidRPr="008540A8" w:rsidRDefault="008540A8" w:rsidP="008540A8">
      <w:pPr>
        <w:autoSpaceDE w:val="0"/>
        <w:autoSpaceDN w:val="0"/>
        <w:spacing w:after="0" w:line="240" w:lineRule="auto"/>
        <w:rPr>
          <w:rFonts w:ascii="Times" w:eastAsia="Calibri" w:hAnsi="Times" w:cs="Times"/>
          <w:i/>
          <w:iCs/>
          <w:sz w:val="20"/>
          <w:szCs w:val="24"/>
        </w:rPr>
      </w:pPr>
    </w:p>
    <w:p w:rsidR="008540A8" w:rsidRPr="008540A8" w:rsidRDefault="008540A8" w:rsidP="008540A8">
      <w:pPr>
        <w:autoSpaceDE w:val="0"/>
        <w:autoSpaceDN w:val="0"/>
        <w:spacing w:after="0" w:line="240" w:lineRule="auto"/>
        <w:rPr>
          <w:rFonts w:ascii="Times" w:eastAsia="Calibri" w:hAnsi="Times" w:cs="Times"/>
          <w:iCs/>
          <w:sz w:val="20"/>
          <w:szCs w:val="24"/>
        </w:rPr>
      </w:pPr>
      <w:r w:rsidRPr="008540A8">
        <w:rPr>
          <w:rFonts w:ascii="Times" w:eastAsia="Calibri" w:hAnsi="Times" w:cs="Times"/>
          <w:i/>
          <w:iCs/>
          <w:sz w:val="20"/>
          <w:szCs w:val="24"/>
        </w:rPr>
        <w:t>_________________________________________________________________________________________________________</w:t>
      </w:r>
      <w:r w:rsidRPr="008540A8">
        <w:rPr>
          <w:rFonts w:ascii="Times" w:eastAsia="Calibri" w:hAnsi="Times" w:cs="Times"/>
          <w:iCs/>
          <w:sz w:val="20"/>
          <w:szCs w:val="24"/>
        </w:rPr>
        <w:t>__</w:t>
      </w:r>
    </w:p>
    <w:p w:rsidR="008540A8" w:rsidRPr="008540A8" w:rsidRDefault="008540A8" w:rsidP="008540A8">
      <w:pPr>
        <w:rPr>
          <w:rFonts w:ascii="Times" w:eastAsia="Calibri" w:hAnsi="Times" w:cs="Times"/>
          <w:i/>
          <w:iCs/>
          <w:sz w:val="20"/>
          <w:szCs w:val="24"/>
        </w:rPr>
      </w:pPr>
    </w:p>
    <w:p w:rsidR="00D66A31" w:rsidRPr="00D66A31" w:rsidRDefault="00D66A31" w:rsidP="00D66A31">
      <w:pPr>
        <w:autoSpaceDE w:val="0"/>
        <w:autoSpaceDN w:val="0"/>
        <w:spacing w:after="0" w:line="240" w:lineRule="auto"/>
        <w:rPr>
          <w:rFonts w:ascii="Calibri" w:eastAsia="Calibri" w:hAnsi="Calibri" w:cs="Times"/>
          <w:b/>
        </w:rPr>
      </w:pPr>
      <w:r w:rsidRPr="00D66A31">
        <w:rPr>
          <w:rFonts w:ascii="Calibri" w:eastAsia="Calibri" w:hAnsi="Calibri" w:cs="Times"/>
          <w:b/>
        </w:rPr>
        <w:t>Summary sentence</w:t>
      </w:r>
    </w:p>
    <w:p w:rsidR="00D66A31" w:rsidRPr="00D66A31" w:rsidRDefault="00D66A31" w:rsidP="00D66A31">
      <w:pPr>
        <w:autoSpaceDE w:val="0"/>
        <w:autoSpaceDN w:val="0"/>
        <w:spacing w:after="0" w:line="240" w:lineRule="auto"/>
        <w:rPr>
          <w:rFonts w:ascii="Calibri" w:eastAsia="Calibri" w:hAnsi="Calibri" w:cs="Times"/>
          <w:sz w:val="20"/>
          <w:szCs w:val="20"/>
        </w:rPr>
      </w:pPr>
      <w:r w:rsidRPr="00D66A31">
        <w:rPr>
          <w:rFonts w:ascii="Calibri" w:eastAsia="Calibri" w:hAnsi="Calibri" w:cs="Times"/>
          <w:sz w:val="20"/>
          <w:szCs w:val="20"/>
        </w:rPr>
        <w:t>(summarize the paragraph)</w:t>
      </w:r>
    </w:p>
    <w:p w:rsidR="00D66A31" w:rsidRPr="00D66A31" w:rsidRDefault="00D66A31" w:rsidP="00D66A31">
      <w:pPr>
        <w:autoSpaceDE w:val="0"/>
        <w:autoSpaceDN w:val="0"/>
        <w:spacing w:after="0" w:line="240" w:lineRule="auto"/>
        <w:rPr>
          <w:rFonts w:ascii="Calibri" w:eastAsia="Calibri" w:hAnsi="Calibri" w:cs="Times New Roman"/>
          <w:b/>
        </w:rPr>
      </w:pPr>
      <w:r w:rsidRPr="00D66A31">
        <w:rPr>
          <w:rFonts w:ascii="Calibri" w:eastAsia="Calibri" w:hAnsi="Calibri" w:cs="Times New Roman"/>
          <w:b/>
        </w:rPr>
        <w:t>__________________________________________________________________________________________________</w:t>
      </w:r>
    </w:p>
    <w:p w:rsidR="00D66A31" w:rsidRPr="00D66A31" w:rsidRDefault="00D66A31" w:rsidP="00D66A31">
      <w:pPr>
        <w:autoSpaceDE w:val="0"/>
        <w:autoSpaceDN w:val="0"/>
        <w:spacing w:after="0" w:line="240" w:lineRule="auto"/>
        <w:rPr>
          <w:rFonts w:ascii="Times" w:eastAsia="Calibri" w:hAnsi="Times" w:cs="Times"/>
          <w:i/>
          <w:iCs/>
          <w:sz w:val="20"/>
          <w:szCs w:val="24"/>
        </w:rPr>
      </w:pPr>
      <w:r w:rsidRPr="00D66A31">
        <w:rPr>
          <w:rFonts w:ascii="Calibri" w:eastAsia="Calibri" w:hAnsi="Calibri" w:cs="Times New Roman"/>
          <w:sz w:val="20"/>
          <w:szCs w:val="24"/>
        </w:rPr>
        <w:t xml:space="preserve"> ____</w:t>
      </w:r>
      <w:r w:rsidRPr="00D66A31">
        <w:rPr>
          <w:rFonts w:ascii="Times" w:eastAsia="Calibri" w:hAnsi="Times" w:cs="Times"/>
          <w:i/>
          <w:iCs/>
          <w:sz w:val="20"/>
          <w:szCs w:val="24"/>
        </w:rPr>
        <w:t>________________________________________________________________________________________________________</w:t>
      </w:r>
    </w:p>
    <w:p w:rsidR="00D66A31" w:rsidRPr="00D66A31" w:rsidRDefault="00D66A31" w:rsidP="00D66A31">
      <w:pPr>
        <w:autoSpaceDE w:val="0"/>
        <w:autoSpaceDN w:val="0"/>
        <w:spacing w:after="0" w:line="240" w:lineRule="auto"/>
        <w:rPr>
          <w:rFonts w:ascii="Times" w:eastAsia="Calibri" w:hAnsi="Times" w:cs="Times"/>
          <w:i/>
          <w:iCs/>
          <w:sz w:val="20"/>
          <w:szCs w:val="24"/>
        </w:rPr>
      </w:pPr>
    </w:p>
    <w:p w:rsidR="00D66A31" w:rsidRPr="00D66A31" w:rsidRDefault="00D66A31" w:rsidP="00D66A31">
      <w:pPr>
        <w:autoSpaceDE w:val="0"/>
        <w:autoSpaceDN w:val="0"/>
        <w:spacing w:after="0" w:line="240" w:lineRule="auto"/>
        <w:rPr>
          <w:rFonts w:ascii="Times" w:eastAsia="Calibri" w:hAnsi="Times" w:cs="Times"/>
          <w:iCs/>
          <w:sz w:val="20"/>
          <w:szCs w:val="24"/>
        </w:rPr>
      </w:pPr>
      <w:r w:rsidRPr="00D66A31">
        <w:rPr>
          <w:rFonts w:ascii="Times" w:eastAsia="Calibri" w:hAnsi="Times" w:cs="Times"/>
          <w:i/>
          <w:iCs/>
          <w:sz w:val="20"/>
          <w:szCs w:val="24"/>
        </w:rPr>
        <w:t>_________________________________________________________________________________________________________</w:t>
      </w:r>
      <w:r w:rsidRPr="00D66A31">
        <w:rPr>
          <w:rFonts w:ascii="Times" w:eastAsia="Calibri" w:hAnsi="Times" w:cs="Times"/>
          <w:iCs/>
          <w:sz w:val="20"/>
          <w:szCs w:val="24"/>
        </w:rPr>
        <w:t>__</w:t>
      </w:r>
    </w:p>
    <w:p w:rsidR="008540A8" w:rsidRPr="008540A8" w:rsidRDefault="008540A8" w:rsidP="008540A8">
      <w:pPr>
        <w:rPr>
          <w:rFonts w:ascii="Times" w:eastAsia="Calibri" w:hAnsi="Times" w:cs="Times"/>
          <w:i/>
          <w:iCs/>
          <w:sz w:val="20"/>
          <w:szCs w:val="24"/>
        </w:rPr>
      </w:pPr>
      <w:r w:rsidRPr="008540A8">
        <w:rPr>
          <w:rFonts w:ascii="Times" w:eastAsia="Calibri" w:hAnsi="Times" w:cs="Times"/>
          <w:i/>
          <w:iCs/>
          <w:sz w:val="20"/>
          <w:szCs w:val="24"/>
        </w:rPr>
        <w:br w:type="page"/>
      </w:r>
    </w:p>
    <w:p w:rsidR="008540A8" w:rsidRPr="008540A8" w:rsidRDefault="008540A8" w:rsidP="008540A8">
      <w:pPr>
        <w:autoSpaceDE w:val="0"/>
        <w:autoSpaceDN w:val="0"/>
        <w:spacing w:after="0" w:line="240" w:lineRule="auto"/>
        <w:rPr>
          <w:rFonts w:eastAsia="Calibri" w:cs="Times"/>
          <w:b/>
          <w:iCs/>
          <w:sz w:val="24"/>
          <w:szCs w:val="24"/>
        </w:rPr>
      </w:pPr>
      <w:r w:rsidRPr="008540A8">
        <w:rPr>
          <w:rFonts w:eastAsia="Calibri" w:cs="Times"/>
          <w:b/>
          <w:iCs/>
          <w:sz w:val="24"/>
          <w:szCs w:val="24"/>
        </w:rPr>
        <w:lastRenderedPageBreak/>
        <w:t>Name:____________________________________Period:__________________#____________</w:t>
      </w:r>
    </w:p>
    <w:p w:rsidR="008540A8" w:rsidRPr="008540A8" w:rsidRDefault="008540A8" w:rsidP="008540A8">
      <w:pPr>
        <w:pBdr>
          <w:top w:val="single" w:sz="4" w:space="1" w:color="auto"/>
          <w:left w:val="single" w:sz="4" w:space="4" w:color="auto"/>
          <w:bottom w:val="single" w:sz="4" w:space="1" w:color="auto"/>
          <w:right w:val="single" w:sz="4" w:space="4" w:color="auto"/>
        </w:pBdr>
        <w:autoSpaceDE w:val="0"/>
        <w:autoSpaceDN w:val="0"/>
        <w:spacing w:after="0" w:line="240" w:lineRule="auto"/>
        <w:rPr>
          <w:rFonts w:eastAsia="Calibri" w:cs="Times"/>
          <w:iCs/>
          <w:sz w:val="24"/>
          <w:szCs w:val="24"/>
        </w:rPr>
      </w:pPr>
      <w:r w:rsidRPr="008540A8">
        <w:rPr>
          <w:rFonts w:eastAsia="Calibri" w:cs="Times"/>
          <w:b/>
          <w:iCs/>
          <w:sz w:val="24"/>
          <w:szCs w:val="24"/>
        </w:rPr>
        <w:t>HIGHLIGHT:</w:t>
      </w:r>
      <w:r w:rsidRPr="008540A8">
        <w:rPr>
          <w:rFonts w:eastAsia="Calibri" w:cs="Times"/>
          <w:iCs/>
          <w:sz w:val="24"/>
          <w:szCs w:val="24"/>
        </w:rPr>
        <w:t xml:space="preserve"> You must highlight before the paragraph is turned in!</w:t>
      </w:r>
    </w:p>
    <w:p w:rsidR="008540A8" w:rsidRPr="008540A8" w:rsidRDefault="008540A8" w:rsidP="008540A8">
      <w:pPr>
        <w:pBdr>
          <w:top w:val="single" w:sz="4" w:space="1" w:color="auto"/>
          <w:left w:val="single" w:sz="4" w:space="4" w:color="auto"/>
          <w:bottom w:val="single" w:sz="4" w:space="1" w:color="auto"/>
          <w:right w:val="single" w:sz="4" w:space="4" w:color="auto"/>
        </w:pBdr>
        <w:autoSpaceDE w:val="0"/>
        <w:autoSpaceDN w:val="0"/>
        <w:spacing w:after="0" w:line="240" w:lineRule="auto"/>
        <w:rPr>
          <w:rFonts w:eastAsia="Calibri" w:cs="Times"/>
          <w:iCs/>
          <w:sz w:val="24"/>
          <w:szCs w:val="24"/>
        </w:rPr>
      </w:pPr>
    </w:p>
    <w:p w:rsidR="008540A8" w:rsidRPr="008540A8" w:rsidRDefault="008540A8" w:rsidP="008540A8">
      <w:pPr>
        <w:pBdr>
          <w:top w:val="single" w:sz="4" w:space="1" w:color="auto"/>
          <w:left w:val="single" w:sz="4" w:space="4" w:color="auto"/>
          <w:bottom w:val="single" w:sz="4" w:space="1" w:color="auto"/>
          <w:right w:val="single" w:sz="4" w:space="4" w:color="auto"/>
        </w:pBdr>
        <w:autoSpaceDE w:val="0"/>
        <w:autoSpaceDN w:val="0"/>
        <w:spacing w:after="0" w:line="240" w:lineRule="auto"/>
        <w:rPr>
          <w:rFonts w:eastAsia="Calibri" w:cs="Times"/>
          <w:iCs/>
          <w:sz w:val="20"/>
          <w:szCs w:val="24"/>
        </w:rPr>
      </w:pPr>
      <w:r w:rsidRPr="008540A8">
        <w:rPr>
          <w:rFonts w:eastAsia="Calibri" w:cs="Times"/>
          <w:b/>
          <w:iCs/>
          <w:sz w:val="24"/>
          <w:szCs w:val="24"/>
        </w:rPr>
        <w:t>CLAIM</w:t>
      </w:r>
      <w:r w:rsidRPr="008540A8">
        <w:rPr>
          <w:rFonts w:eastAsia="Calibri" w:cs="Times"/>
          <w:iCs/>
          <w:sz w:val="24"/>
          <w:szCs w:val="24"/>
        </w:rPr>
        <w:t>-GREEN</w:t>
      </w:r>
      <w:r w:rsidRPr="008540A8">
        <w:rPr>
          <w:rFonts w:eastAsia="Calibri" w:cs="Times"/>
          <w:iCs/>
          <w:sz w:val="24"/>
          <w:szCs w:val="24"/>
        </w:rPr>
        <w:tab/>
      </w:r>
      <w:r w:rsidRPr="008540A8">
        <w:rPr>
          <w:rFonts w:eastAsia="Calibri" w:cs="Times"/>
          <w:iCs/>
          <w:sz w:val="24"/>
          <w:szCs w:val="24"/>
        </w:rPr>
        <w:tab/>
      </w:r>
      <w:r w:rsidRPr="008540A8">
        <w:rPr>
          <w:rFonts w:eastAsia="Calibri" w:cs="Times"/>
          <w:b/>
          <w:iCs/>
          <w:sz w:val="24"/>
          <w:szCs w:val="24"/>
        </w:rPr>
        <w:t>EVIDENCE</w:t>
      </w:r>
      <w:r w:rsidRPr="008540A8">
        <w:rPr>
          <w:rFonts w:eastAsia="Calibri" w:cs="Times"/>
          <w:iCs/>
          <w:sz w:val="24"/>
          <w:szCs w:val="24"/>
        </w:rPr>
        <w:t>-RED OR PINK</w:t>
      </w:r>
      <w:r w:rsidRPr="008540A8">
        <w:rPr>
          <w:rFonts w:eastAsia="Calibri" w:cs="Times"/>
          <w:iCs/>
          <w:sz w:val="24"/>
          <w:szCs w:val="24"/>
        </w:rPr>
        <w:tab/>
      </w:r>
      <w:r w:rsidRPr="008540A8">
        <w:rPr>
          <w:rFonts w:eastAsia="Calibri" w:cs="Times"/>
          <w:iCs/>
          <w:sz w:val="24"/>
          <w:szCs w:val="24"/>
        </w:rPr>
        <w:tab/>
      </w:r>
      <w:r w:rsidRPr="008540A8">
        <w:rPr>
          <w:rFonts w:eastAsia="Calibri" w:cs="Times"/>
          <w:b/>
          <w:iCs/>
          <w:sz w:val="24"/>
          <w:szCs w:val="24"/>
        </w:rPr>
        <w:t>REASONING</w:t>
      </w:r>
      <w:r w:rsidRPr="008540A8">
        <w:rPr>
          <w:rFonts w:eastAsia="Calibri" w:cs="Times"/>
          <w:iCs/>
          <w:sz w:val="24"/>
          <w:szCs w:val="24"/>
        </w:rPr>
        <w:t>-YELLOW</w:t>
      </w:r>
      <w:r w:rsidRPr="008540A8">
        <w:rPr>
          <w:rFonts w:eastAsia="Calibri" w:cs="Times"/>
          <w:iCs/>
          <w:sz w:val="24"/>
          <w:szCs w:val="24"/>
        </w:rPr>
        <w:tab/>
      </w:r>
      <w:r w:rsidRPr="008540A8">
        <w:rPr>
          <w:rFonts w:eastAsia="Calibri" w:cs="Times"/>
          <w:iCs/>
          <w:sz w:val="20"/>
          <w:szCs w:val="24"/>
        </w:rPr>
        <w:tab/>
      </w:r>
    </w:p>
    <w:p w:rsidR="008540A8" w:rsidRPr="008540A8" w:rsidRDefault="008540A8" w:rsidP="008540A8">
      <w:pPr>
        <w:autoSpaceDE w:val="0"/>
        <w:autoSpaceDN w:val="0"/>
        <w:spacing w:after="0" w:line="240" w:lineRule="auto"/>
        <w:jc w:val="center"/>
        <w:rPr>
          <w:rFonts w:ascii="Arial" w:eastAsia="Times New Roman" w:hAnsi="Arial" w:cs="Arial"/>
        </w:rPr>
      </w:pPr>
      <w:r w:rsidRPr="008540A8">
        <w:rPr>
          <w:rFonts w:ascii="Arial" w:eastAsia="Times New Roman" w:hAnsi="Arial" w:cs="Arial"/>
        </w:rPr>
        <w:t>Final Paragraph</w:t>
      </w:r>
    </w:p>
    <w:p w:rsidR="008540A8" w:rsidRPr="008540A8" w:rsidRDefault="008540A8" w:rsidP="008540A8">
      <w:pPr>
        <w:autoSpaceDE w:val="0"/>
        <w:autoSpaceDN w:val="0"/>
        <w:spacing w:after="0" w:line="240" w:lineRule="auto"/>
        <w:rPr>
          <w:rFonts w:ascii="Times" w:eastAsia="Times New Roman" w:hAnsi="Times" w:cs="Times"/>
          <w:sz w:val="32"/>
          <w:szCs w:val="32"/>
        </w:rPr>
      </w:pPr>
      <w:r w:rsidRPr="008540A8">
        <w:rPr>
          <w:rFonts w:ascii="Times" w:eastAsia="Times New Roman" w:hAnsi="Times" w:cs="Times"/>
          <w:sz w:val="28"/>
          <w:szCs w:val="28"/>
        </w:rPr>
        <w:t>_____________________________________________________________________________</w:t>
      </w:r>
      <w:r w:rsidRPr="008540A8">
        <w:rPr>
          <w:rFonts w:ascii="Times" w:eastAsia="Times New Roman" w:hAnsi="Times" w:cs="Time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A8" w:rsidRPr="008540A8" w:rsidRDefault="008540A8" w:rsidP="008540A8">
      <w:pPr>
        <w:autoSpaceDE w:val="0"/>
        <w:autoSpaceDN w:val="0"/>
        <w:spacing w:after="0" w:line="240" w:lineRule="auto"/>
        <w:rPr>
          <w:rFonts w:ascii="Times" w:eastAsia="Times New Roman" w:hAnsi="Times" w:cs="Times"/>
          <w:sz w:val="32"/>
          <w:szCs w:val="32"/>
        </w:rPr>
      </w:pPr>
    </w:p>
    <w:p w:rsidR="008540A8" w:rsidRPr="008540A8" w:rsidRDefault="008540A8" w:rsidP="008540A8">
      <w:pPr>
        <w:rPr>
          <w:rFonts w:ascii="Times" w:eastAsia="Calibri" w:hAnsi="Times" w:cs="Times"/>
          <w:b/>
          <w:iCs/>
          <w:sz w:val="20"/>
          <w:szCs w:val="24"/>
        </w:rPr>
        <w:sectPr w:rsidR="008540A8" w:rsidRPr="008540A8" w:rsidSect="00B64109">
          <w:pgSz w:w="12240" w:h="15840"/>
          <w:pgMar w:top="720" w:right="720" w:bottom="720" w:left="720" w:header="720" w:footer="720" w:gutter="0"/>
          <w:cols w:space="720"/>
          <w:docGrid w:linePitch="360"/>
        </w:sectPr>
      </w:pPr>
      <w:r w:rsidRPr="008540A8">
        <w:rPr>
          <w:rFonts w:ascii="Times" w:eastAsia="Calibri" w:hAnsi="Times" w:cs="Times"/>
          <w:b/>
          <w:iCs/>
          <w:sz w:val="20"/>
          <w:szCs w:val="24"/>
        </w:rPr>
        <w:t>----------------------------------------------------------------------------------------------------------------------------------------------------------------</w:t>
      </w:r>
    </w:p>
    <w:p w:rsidR="008540A8" w:rsidRPr="008540A8" w:rsidRDefault="008540A8" w:rsidP="008540A8">
      <w:pPr>
        <w:autoSpaceDE w:val="0"/>
        <w:autoSpaceDN w:val="0"/>
        <w:spacing w:after="0" w:line="240" w:lineRule="auto"/>
        <w:rPr>
          <w:rFonts w:eastAsia="Calibri" w:cs="Times"/>
          <w:iCs/>
          <w:sz w:val="24"/>
          <w:szCs w:val="24"/>
          <w:u w:val="single"/>
        </w:rPr>
      </w:pPr>
      <w:r w:rsidRPr="008540A8">
        <w:rPr>
          <w:rFonts w:eastAsia="Calibri" w:cs="Times"/>
          <w:iCs/>
          <w:sz w:val="24"/>
          <w:szCs w:val="24"/>
          <w:u w:val="single"/>
        </w:rPr>
        <w:lastRenderedPageBreak/>
        <w:t>***Sentence Starters for introducing</w:t>
      </w:r>
      <w:r w:rsidRPr="008540A8">
        <w:rPr>
          <w:rFonts w:eastAsia="Calibri" w:cs="Times"/>
          <w:b/>
          <w:iCs/>
          <w:sz w:val="24"/>
          <w:szCs w:val="24"/>
          <w:u w:val="single"/>
        </w:rPr>
        <w:t xml:space="preserve"> Evidence: </w:t>
      </w:r>
    </w:p>
    <w:p w:rsidR="008540A8" w:rsidRPr="008540A8" w:rsidRDefault="008540A8" w:rsidP="008540A8">
      <w:pPr>
        <w:autoSpaceDE w:val="0"/>
        <w:autoSpaceDN w:val="0"/>
        <w:spacing w:after="0" w:line="240" w:lineRule="auto"/>
        <w:rPr>
          <w:rFonts w:eastAsia="Calibri" w:cs="Times"/>
          <w:iCs/>
        </w:rPr>
        <w:sectPr w:rsidR="008540A8" w:rsidRPr="008540A8" w:rsidSect="004E3730">
          <w:type w:val="continuous"/>
          <w:pgSz w:w="12240" w:h="15840"/>
          <w:pgMar w:top="720" w:right="720" w:bottom="720" w:left="720" w:header="720" w:footer="720" w:gutter="0"/>
          <w:cols w:space="720"/>
          <w:docGrid w:linePitch="360"/>
        </w:sectPr>
      </w:pP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lastRenderedPageBreak/>
        <w:t xml:space="preserve">For example, </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 xml:space="preserve">Another example from the documents, </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 xml:space="preserve">According to the documents, </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In documents A it states</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lastRenderedPageBreak/>
        <w:t xml:space="preserve">As found on document B, </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 xml:space="preserve">As document…states, </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Evidence for this can be seen on …</w:t>
      </w:r>
    </w:p>
    <w:p w:rsidR="008540A8" w:rsidRPr="008540A8" w:rsidRDefault="008540A8" w:rsidP="008540A8">
      <w:pPr>
        <w:autoSpaceDE w:val="0"/>
        <w:autoSpaceDN w:val="0"/>
        <w:spacing w:after="0" w:line="240" w:lineRule="auto"/>
        <w:rPr>
          <w:rFonts w:eastAsia="Times New Roman" w:cs="Times"/>
        </w:rPr>
        <w:sectPr w:rsidR="008540A8" w:rsidRPr="008540A8" w:rsidSect="004E3730">
          <w:type w:val="continuous"/>
          <w:pgSz w:w="12240" w:h="15840"/>
          <w:pgMar w:top="720" w:right="720" w:bottom="720" w:left="720" w:header="720" w:footer="720" w:gutter="0"/>
          <w:cols w:num="2" w:space="720"/>
          <w:docGrid w:linePitch="360"/>
        </w:sectPr>
      </w:pPr>
    </w:p>
    <w:p w:rsidR="008540A8" w:rsidRPr="008540A8" w:rsidRDefault="008540A8" w:rsidP="008540A8">
      <w:pPr>
        <w:autoSpaceDE w:val="0"/>
        <w:autoSpaceDN w:val="0"/>
        <w:spacing w:after="0" w:line="240" w:lineRule="auto"/>
        <w:rPr>
          <w:rFonts w:eastAsia="Calibri" w:cs="Times"/>
          <w:iCs/>
          <w:sz w:val="24"/>
          <w:szCs w:val="24"/>
          <w:u w:val="single"/>
        </w:rPr>
      </w:pPr>
    </w:p>
    <w:p w:rsidR="008540A8" w:rsidRPr="008540A8" w:rsidRDefault="008540A8" w:rsidP="008540A8">
      <w:pPr>
        <w:autoSpaceDE w:val="0"/>
        <w:autoSpaceDN w:val="0"/>
        <w:spacing w:after="0" w:line="240" w:lineRule="auto"/>
        <w:rPr>
          <w:rFonts w:eastAsia="Calibri" w:cs="Times"/>
          <w:b/>
          <w:iCs/>
          <w:sz w:val="24"/>
          <w:szCs w:val="24"/>
          <w:u w:val="single"/>
        </w:rPr>
      </w:pPr>
      <w:r w:rsidRPr="008540A8">
        <w:rPr>
          <w:rFonts w:eastAsia="Calibri" w:cs="Times"/>
          <w:iCs/>
          <w:sz w:val="24"/>
          <w:szCs w:val="24"/>
          <w:u w:val="single"/>
        </w:rPr>
        <w:t>***Sentence starters for</w:t>
      </w:r>
      <w:r w:rsidRPr="008540A8">
        <w:rPr>
          <w:rFonts w:eastAsia="Calibri" w:cs="Times"/>
          <w:b/>
          <w:iCs/>
          <w:sz w:val="24"/>
          <w:szCs w:val="24"/>
          <w:u w:val="single"/>
        </w:rPr>
        <w:t xml:space="preserve"> Reasoning </w:t>
      </w:r>
      <w:r w:rsidRPr="008540A8">
        <w:rPr>
          <w:rFonts w:eastAsia="Calibri" w:cs="Times"/>
          <w:iCs/>
          <w:sz w:val="24"/>
          <w:szCs w:val="24"/>
          <w:u w:val="single"/>
        </w:rPr>
        <w:t>or connecting evidence to claim</w:t>
      </w:r>
      <w:r w:rsidRPr="008540A8">
        <w:rPr>
          <w:rFonts w:eastAsia="Calibri" w:cs="Times"/>
          <w:b/>
          <w:iCs/>
          <w:sz w:val="24"/>
          <w:szCs w:val="24"/>
          <w:u w:val="single"/>
        </w:rPr>
        <w:t>:</w:t>
      </w:r>
    </w:p>
    <w:p w:rsidR="008540A8" w:rsidRPr="008540A8" w:rsidRDefault="008540A8" w:rsidP="008540A8">
      <w:pPr>
        <w:autoSpaceDE w:val="0"/>
        <w:autoSpaceDN w:val="0"/>
        <w:spacing w:after="0" w:line="240" w:lineRule="auto"/>
        <w:rPr>
          <w:rFonts w:eastAsia="Calibri" w:cs="Times"/>
          <w:iCs/>
        </w:rPr>
        <w:sectPr w:rsidR="008540A8" w:rsidRPr="008540A8" w:rsidSect="004E3730">
          <w:type w:val="continuous"/>
          <w:pgSz w:w="12240" w:h="15840"/>
          <w:pgMar w:top="720" w:right="720" w:bottom="720" w:left="720" w:header="720" w:footer="720" w:gutter="0"/>
          <w:cols w:space="720"/>
          <w:docGrid w:linePitch="360"/>
        </w:sectPr>
      </w:pP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lastRenderedPageBreak/>
        <w:t>This shows…</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This demonstrates…</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This evidence suggests</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This evidence contributes</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This evidence supports</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This evidence confirms</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It is apparent this evidence caused</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lastRenderedPageBreak/>
        <w:t>Considering this evidence, it can be concluded</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Based on the… it can be argued that</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According to…</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 xml:space="preserve">The connection </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 xml:space="preserve">Hence, </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This proves…</w:t>
      </w:r>
    </w:p>
    <w:p w:rsidR="008540A8" w:rsidRPr="008540A8" w:rsidRDefault="008540A8" w:rsidP="008540A8">
      <w:pPr>
        <w:autoSpaceDE w:val="0"/>
        <w:autoSpaceDN w:val="0"/>
        <w:spacing w:after="0" w:line="240" w:lineRule="auto"/>
        <w:rPr>
          <w:rFonts w:eastAsia="Calibri" w:cs="Times"/>
          <w:iCs/>
        </w:rPr>
      </w:pPr>
      <w:r w:rsidRPr="008540A8">
        <w:rPr>
          <w:rFonts w:eastAsia="Calibri" w:cs="Times"/>
          <w:iCs/>
        </w:rPr>
        <w:t>This highlights…</w:t>
      </w:r>
    </w:p>
    <w:tbl>
      <w:tblPr>
        <w:tblStyle w:val="TableGrid3"/>
        <w:tblpPr w:leftFromText="180" w:rightFromText="180" w:vertAnchor="page" w:horzAnchor="margin" w:tblpY="1096"/>
        <w:tblW w:w="10222" w:type="pct"/>
        <w:tblLook w:val="04A0" w:firstRow="1" w:lastRow="0" w:firstColumn="1" w:lastColumn="0" w:noHBand="0" w:noVBand="1"/>
      </w:tblPr>
      <w:tblGrid>
        <w:gridCol w:w="5307"/>
        <w:gridCol w:w="961"/>
        <w:gridCol w:w="875"/>
        <w:gridCol w:w="3602"/>
      </w:tblGrid>
      <w:tr w:rsidR="008540A8" w:rsidRPr="008540A8" w:rsidTr="008540A8">
        <w:trPr>
          <w:trHeight w:val="684"/>
        </w:trPr>
        <w:tc>
          <w:tcPr>
            <w:tcW w:w="2470" w:type="pct"/>
          </w:tcPr>
          <w:p w:rsidR="008540A8" w:rsidRPr="008540A8" w:rsidRDefault="008540A8" w:rsidP="008540A8">
            <w:pPr>
              <w:autoSpaceDE w:val="0"/>
              <w:autoSpaceDN w:val="0"/>
              <w:rPr>
                <w:rFonts w:ascii="Times" w:eastAsia="Times New Roman" w:hAnsi="Times" w:cs="Times"/>
                <w:sz w:val="28"/>
                <w:szCs w:val="28"/>
              </w:rPr>
            </w:pPr>
            <w:r w:rsidRPr="008540A8">
              <w:rPr>
                <w:rFonts w:ascii="Times" w:eastAsia="Times New Roman" w:hAnsi="Times" w:cs="Times"/>
                <w:b/>
                <w:sz w:val="28"/>
                <w:szCs w:val="28"/>
              </w:rPr>
              <w:lastRenderedPageBreak/>
              <w:t>Claim</w:t>
            </w:r>
            <w:r w:rsidRPr="008540A8">
              <w:rPr>
                <w:rFonts w:ascii="Times" w:eastAsia="Times New Roman" w:hAnsi="Times" w:cs="Times"/>
                <w:sz w:val="28"/>
                <w:szCs w:val="28"/>
              </w:rPr>
              <w:t xml:space="preserve"> </w:t>
            </w:r>
          </w:p>
        </w:tc>
        <w:tc>
          <w:tcPr>
            <w:tcW w:w="447" w:type="pct"/>
          </w:tcPr>
          <w:p w:rsidR="008540A8" w:rsidRPr="008540A8" w:rsidRDefault="008540A8" w:rsidP="008540A8">
            <w:pPr>
              <w:autoSpaceDE w:val="0"/>
              <w:autoSpaceDN w:val="0"/>
              <w:jc w:val="center"/>
              <w:rPr>
                <w:rFonts w:ascii="Times" w:eastAsia="Times New Roman" w:hAnsi="Times" w:cs="Times"/>
                <w:b/>
                <w:sz w:val="24"/>
                <w:szCs w:val="24"/>
              </w:rPr>
            </w:pPr>
            <w:r w:rsidRPr="008540A8">
              <w:rPr>
                <w:rFonts w:ascii="Times" w:eastAsia="Times New Roman" w:hAnsi="Times" w:cs="Times"/>
                <w:b/>
                <w:sz w:val="24"/>
                <w:szCs w:val="24"/>
              </w:rPr>
              <w:t>4</w:t>
            </w:r>
          </w:p>
        </w:tc>
        <w:tc>
          <w:tcPr>
            <w:tcW w:w="407" w:type="pct"/>
          </w:tcPr>
          <w:p w:rsidR="008540A8" w:rsidRPr="008540A8" w:rsidRDefault="008540A8" w:rsidP="008540A8">
            <w:pPr>
              <w:autoSpaceDE w:val="0"/>
              <w:autoSpaceDN w:val="0"/>
              <w:rPr>
                <w:rFonts w:ascii="Times" w:eastAsia="Times New Roman" w:hAnsi="Times" w:cs="Times"/>
                <w:sz w:val="20"/>
                <w:szCs w:val="24"/>
              </w:rPr>
            </w:pPr>
          </w:p>
        </w:tc>
        <w:tc>
          <w:tcPr>
            <w:tcW w:w="1675" w:type="pct"/>
            <w:vMerge w:val="restart"/>
          </w:tcPr>
          <w:p w:rsidR="008540A8" w:rsidRPr="008540A8" w:rsidRDefault="008540A8" w:rsidP="008540A8">
            <w:pPr>
              <w:autoSpaceDE w:val="0"/>
              <w:autoSpaceDN w:val="0"/>
              <w:rPr>
                <w:rFonts w:ascii="Times" w:eastAsia="Times New Roman" w:hAnsi="Times" w:cs="Times"/>
                <w:sz w:val="28"/>
                <w:szCs w:val="28"/>
              </w:rPr>
            </w:pPr>
            <w:r w:rsidRPr="008540A8">
              <w:rPr>
                <w:rFonts w:ascii="Times" w:eastAsia="Times New Roman" w:hAnsi="Times" w:cs="Times"/>
                <w:sz w:val="28"/>
                <w:szCs w:val="28"/>
              </w:rPr>
              <w:sym w:font="Wingdings 2" w:char="F0A3"/>
            </w:r>
            <w:r w:rsidRPr="008540A8">
              <w:rPr>
                <w:rFonts w:ascii="Times" w:eastAsia="Times New Roman" w:hAnsi="Times" w:cs="Times"/>
                <w:sz w:val="28"/>
                <w:szCs w:val="28"/>
              </w:rPr>
              <w:t xml:space="preserve"> Claim missing</w:t>
            </w:r>
          </w:p>
          <w:p w:rsidR="008540A8" w:rsidRPr="008540A8" w:rsidRDefault="008540A8" w:rsidP="008540A8">
            <w:pPr>
              <w:autoSpaceDE w:val="0"/>
              <w:autoSpaceDN w:val="0"/>
              <w:rPr>
                <w:rFonts w:ascii="Times" w:eastAsia="Times New Roman" w:hAnsi="Times" w:cs="Times"/>
                <w:sz w:val="28"/>
                <w:szCs w:val="28"/>
              </w:rPr>
            </w:pPr>
          </w:p>
          <w:p w:rsidR="008540A8" w:rsidRPr="008540A8" w:rsidRDefault="008540A8" w:rsidP="008540A8">
            <w:pPr>
              <w:autoSpaceDE w:val="0"/>
              <w:autoSpaceDN w:val="0"/>
              <w:rPr>
                <w:rFonts w:ascii="Times" w:eastAsia="Times New Roman" w:hAnsi="Times" w:cs="Times"/>
                <w:sz w:val="28"/>
                <w:szCs w:val="28"/>
              </w:rPr>
            </w:pPr>
            <w:r w:rsidRPr="008540A8">
              <w:rPr>
                <w:rFonts w:ascii="Times" w:eastAsia="Times New Roman" w:hAnsi="Times" w:cs="Times"/>
                <w:sz w:val="28"/>
                <w:szCs w:val="28"/>
              </w:rPr>
              <w:sym w:font="Wingdings 2" w:char="F0A3"/>
            </w:r>
            <w:r w:rsidRPr="008540A8">
              <w:rPr>
                <w:rFonts w:ascii="Times" w:eastAsia="Times New Roman" w:hAnsi="Times" w:cs="Times"/>
                <w:sz w:val="28"/>
                <w:szCs w:val="28"/>
              </w:rPr>
              <w:t xml:space="preserve"> Reasoning unclear or does not demonstrate link to claim</w:t>
            </w:r>
          </w:p>
          <w:p w:rsidR="008540A8" w:rsidRPr="008540A8" w:rsidRDefault="008540A8" w:rsidP="008540A8">
            <w:pPr>
              <w:autoSpaceDE w:val="0"/>
              <w:autoSpaceDN w:val="0"/>
              <w:rPr>
                <w:rFonts w:ascii="Times" w:eastAsia="Times New Roman" w:hAnsi="Times" w:cs="Times"/>
                <w:sz w:val="28"/>
                <w:szCs w:val="28"/>
              </w:rPr>
            </w:pPr>
          </w:p>
          <w:p w:rsidR="008540A8" w:rsidRPr="008540A8" w:rsidRDefault="008540A8" w:rsidP="008540A8">
            <w:pPr>
              <w:autoSpaceDE w:val="0"/>
              <w:autoSpaceDN w:val="0"/>
              <w:rPr>
                <w:rFonts w:ascii="Times" w:eastAsia="Times New Roman" w:hAnsi="Times" w:cs="Times"/>
                <w:sz w:val="28"/>
                <w:szCs w:val="28"/>
              </w:rPr>
            </w:pPr>
            <w:r w:rsidRPr="008540A8">
              <w:rPr>
                <w:rFonts w:ascii="Times" w:eastAsia="Times New Roman" w:hAnsi="Times" w:cs="Times"/>
                <w:sz w:val="28"/>
                <w:szCs w:val="28"/>
              </w:rPr>
              <w:sym w:font="Wingdings 2" w:char="F0A3"/>
            </w:r>
            <w:r w:rsidRPr="008540A8">
              <w:rPr>
                <w:rFonts w:ascii="Times" w:eastAsia="Times New Roman" w:hAnsi="Times" w:cs="Times"/>
                <w:sz w:val="28"/>
                <w:szCs w:val="28"/>
              </w:rPr>
              <w:t xml:space="preserve"> Document(s) not cited</w:t>
            </w:r>
          </w:p>
          <w:p w:rsidR="008540A8" w:rsidRPr="008540A8" w:rsidRDefault="008540A8" w:rsidP="008540A8">
            <w:pPr>
              <w:autoSpaceDE w:val="0"/>
              <w:autoSpaceDN w:val="0"/>
              <w:rPr>
                <w:rFonts w:ascii="Times" w:eastAsia="Times New Roman" w:hAnsi="Times" w:cs="Times"/>
                <w:sz w:val="28"/>
                <w:szCs w:val="28"/>
              </w:rPr>
            </w:pPr>
          </w:p>
          <w:p w:rsidR="008540A8" w:rsidRPr="008540A8" w:rsidRDefault="008540A8" w:rsidP="008540A8">
            <w:pPr>
              <w:autoSpaceDE w:val="0"/>
              <w:autoSpaceDN w:val="0"/>
              <w:rPr>
                <w:rFonts w:ascii="Times" w:eastAsia="Times New Roman" w:hAnsi="Times" w:cs="Times"/>
                <w:sz w:val="20"/>
                <w:szCs w:val="24"/>
              </w:rPr>
            </w:pPr>
            <w:r w:rsidRPr="008540A8">
              <w:rPr>
                <w:rFonts w:ascii="Times" w:eastAsia="Times New Roman" w:hAnsi="Times" w:cs="Times"/>
                <w:sz w:val="28"/>
                <w:szCs w:val="28"/>
              </w:rPr>
              <w:sym w:font="Wingdings 2" w:char="F0A3"/>
            </w:r>
            <w:r w:rsidRPr="008540A8">
              <w:rPr>
                <w:rFonts w:ascii="Times" w:eastAsia="Times New Roman" w:hAnsi="Times" w:cs="Times"/>
                <w:sz w:val="28"/>
                <w:szCs w:val="28"/>
              </w:rPr>
              <w:t xml:space="preserve"> Evidence doesn’t support claim</w:t>
            </w:r>
          </w:p>
        </w:tc>
      </w:tr>
      <w:tr w:rsidR="008540A8" w:rsidRPr="008540A8" w:rsidTr="008540A8">
        <w:trPr>
          <w:trHeight w:val="684"/>
        </w:trPr>
        <w:tc>
          <w:tcPr>
            <w:tcW w:w="2470" w:type="pct"/>
          </w:tcPr>
          <w:p w:rsidR="008540A8" w:rsidRPr="008540A8" w:rsidRDefault="008540A8" w:rsidP="008540A8">
            <w:pPr>
              <w:autoSpaceDE w:val="0"/>
              <w:autoSpaceDN w:val="0"/>
              <w:rPr>
                <w:rFonts w:ascii="Times" w:eastAsia="Times New Roman" w:hAnsi="Times" w:cs="Times"/>
                <w:sz w:val="28"/>
                <w:szCs w:val="28"/>
              </w:rPr>
            </w:pPr>
            <w:r w:rsidRPr="008540A8">
              <w:rPr>
                <w:rFonts w:ascii="Times" w:eastAsia="Times New Roman" w:hAnsi="Times" w:cs="Times"/>
                <w:b/>
                <w:sz w:val="28"/>
                <w:szCs w:val="28"/>
              </w:rPr>
              <w:t>Evidence #1</w:t>
            </w:r>
            <w:r w:rsidRPr="008540A8">
              <w:rPr>
                <w:rFonts w:ascii="Times" w:eastAsia="Times New Roman" w:hAnsi="Times" w:cs="Times"/>
                <w:sz w:val="28"/>
                <w:szCs w:val="28"/>
              </w:rPr>
              <w:t xml:space="preserve"> </w:t>
            </w:r>
            <w:r w:rsidRPr="008540A8">
              <w:rPr>
                <w:rFonts w:ascii="Times" w:eastAsia="Times New Roman" w:hAnsi="Times" w:cs="Times"/>
                <w:b/>
                <w:sz w:val="28"/>
                <w:szCs w:val="28"/>
              </w:rPr>
              <w:t>with citation</w:t>
            </w:r>
          </w:p>
        </w:tc>
        <w:tc>
          <w:tcPr>
            <w:tcW w:w="447" w:type="pct"/>
          </w:tcPr>
          <w:p w:rsidR="008540A8" w:rsidRPr="008540A8" w:rsidRDefault="008540A8" w:rsidP="008540A8">
            <w:pPr>
              <w:autoSpaceDE w:val="0"/>
              <w:autoSpaceDN w:val="0"/>
              <w:jc w:val="center"/>
              <w:rPr>
                <w:rFonts w:ascii="Times" w:eastAsia="Times New Roman" w:hAnsi="Times" w:cs="Times"/>
                <w:b/>
                <w:sz w:val="24"/>
                <w:szCs w:val="24"/>
              </w:rPr>
            </w:pPr>
            <w:r w:rsidRPr="008540A8">
              <w:rPr>
                <w:rFonts w:ascii="Times" w:eastAsia="Times New Roman" w:hAnsi="Times" w:cs="Times"/>
                <w:b/>
                <w:sz w:val="24"/>
                <w:szCs w:val="24"/>
              </w:rPr>
              <w:t>3</w:t>
            </w:r>
          </w:p>
        </w:tc>
        <w:tc>
          <w:tcPr>
            <w:tcW w:w="407" w:type="pct"/>
          </w:tcPr>
          <w:p w:rsidR="008540A8" w:rsidRPr="008540A8" w:rsidRDefault="008540A8" w:rsidP="008540A8">
            <w:pPr>
              <w:autoSpaceDE w:val="0"/>
              <w:autoSpaceDN w:val="0"/>
              <w:rPr>
                <w:rFonts w:ascii="Times" w:eastAsia="Times New Roman" w:hAnsi="Times" w:cs="Times"/>
                <w:sz w:val="20"/>
                <w:szCs w:val="24"/>
              </w:rPr>
            </w:pPr>
          </w:p>
        </w:tc>
        <w:tc>
          <w:tcPr>
            <w:tcW w:w="1675" w:type="pct"/>
            <w:vMerge/>
          </w:tcPr>
          <w:p w:rsidR="008540A8" w:rsidRPr="008540A8" w:rsidRDefault="008540A8" w:rsidP="008540A8">
            <w:pPr>
              <w:autoSpaceDE w:val="0"/>
              <w:autoSpaceDN w:val="0"/>
              <w:rPr>
                <w:rFonts w:ascii="Times" w:eastAsia="Times New Roman" w:hAnsi="Times" w:cs="Times"/>
                <w:sz w:val="20"/>
                <w:szCs w:val="24"/>
              </w:rPr>
            </w:pPr>
          </w:p>
        </w:tc>
      </w:tr>
      <w:tr w:rsidR="008540A8" w:rsidRPr="008540A8" w:rsidTr="008540A8">
        <w:trPr>
          <w:trHeight w:val="684"/>
        </w:trPr>
        <w:tc>
          <w:tcPr>
            <w:tcW w:w="2470" w:type="pct"/>
          </w:tcPr>
          <w:p w:rsidR="008540A8" w:rsidRPr="008540A8" w:rsidRDefault="008540A8" w:rsidP="008540A8">
            <w:pPr>
              <w:autoSpaceDE w:val="0"/>
              <w:autoSpaceDN w:val="0"/>
              <w:rPr>
                <w:rFonts w:ascii="Times" w:eastAsia="Times New Roman" w:hAnsi="Times" w:cs="Times"/>
                <w:sz w:val="28"/>
                <w:szCs w:val="28"/>
              </w:rPr>
            </w:pPr>
            <w:r w:rsidRPr="008540A8">
              <w:rPr>
                <w:rFonts w:ascii="Times" w:eastAsia="Times New Roman" w:hAnsi="Times" w:cs="Times"/>
                <w:b/>
                <w:sz w:val="28"/>
                <w:szCs w:val="28"/>
              </w:rPr>
              <w:t xml:space="preserve">Reasoning  </w:t>
            </w:r>
            <w:r w:rsidRPr="008540A8">
              <w:rPr>
                <w:rFonts w:ascii="Times" w:eastAsia="Times New Roman" w:hAnsi="Times" w:cs="Times"/>
                <w:b/>
                <w:sz w:val="27"/>
                <w:szCs w:val="27"/>
              </w:rPr>
              <w:t>links evidence/claim</w:t>
            </w:r>
          </w:p>
        </w:tc>
        <w:tc>
          <w:tcPr>
            <w:tcW w:w="447" w:type="pct"/>
          </w:tcPr>
          <w:p w:rsidR="008540A8" w:rsidRPr="008540A8" w:rsidRDefault="008540A8" w:rsidP="008540A8">
            <w:pPr>
              <w:autoSpaceDE w:val="0"/>
              <w:autoSpaceDN w:val="0"/>
              <w:jc w:val="center"/>
              <w:rPr>
                <w:rFonts w:ascii="Times" w:eastAsia="Times New Roman" w:hAnsi="Times" w:cs="Times"/>
                <w:b/>
                <w:sz w:val="24"/>
                <w:szCs w:val="24"/>
              </w:rPr>
            </w:pPr>
            <w:r w:rsidRPr="008540A8">
              <w:rPr>
                <w:rFonts w:ascii="Times" w:eastAsia="Times New Roman" w:hAnsi="Times" w:cs="Times"/>
                <w:b/>
                <w:sz w:val="24"/>
                <w:szCs w:val="24"/>
              </w:rPr>
              <w:t>5</w:t>
            </w:r>
          </w:p>
        </w:tc>
        <w:tc>
          <w:tcPr>
            <w:tcW w:w="407" w:type="pct"/>
          </w:tcPr>
          <w:p w:rsidR="008540A8" w:rsidRPr="008540A8" w:rsidRDefault="008540A8" w:rsidP="008540A8">
            <w:pPr>
              <w:autoSpaceDE w:val="0"/>
              <w:autoSpaceDN w:val="0"/>
              <w:rPr>
                <w:rFonts w:ascii="Times" w:eastAsia="Times New Roman" w:hAnsi="Times" w:cs="Times"/>
                <w:sz w:val="20"/>
                <w:szCs w:val="24"/>
              </w:rPr>
            </w:pPr>
          </w:p>
        </w:tc>
        <w:tc>
          <w:tcPr>
            <w:tcW w:w="1675" w:type="pct"/>
            <w:vMerge/>
          </w:tcPr>
          <w:p w:rsidR="008540A8" w:rsidRPr="008540A8" w:rsidRDefault="008540A8" w:rsidP="008540A8">
            <w:pPr>
              <w:autoSpaceDE w:val="0"/>
              <w:autoSpaceDN w:val="0"/>
              <w:rPr>
                <w:rFonts w:ascii="Times" w:eastAsia="Times New Roman" w:hAnsi="Times" w:cs="Times"/>
                <w:sz w:val="20"/>
                <w:szCs w:val="24"/>
              </w:rPr>
            </w:pPr>
          </w:p>
        </w:tc>
      </w:tr>
      <w:tr w:rsidR="008540A8" w:rsidRPr="008540A8" w:rsidTr="008540A8">
        <w:trPr>
          <w:trHeight w:val="870"/>
        </w:trPr>
        <w:tc>
          <w:tcPr>
            <w:tcW w:w="2470" w:type="pct"/>
            <w:tcBorders>
              <w:bottom w:val="single" w:sz="4" w:space="0" w:color="auto"/>
            </w:tcBorders>
          </w:tcPr>
          <w:p w:rsidR="008540A8" w:rsidRPr="008540A8" w:rsidRDefault="008540A8" w:rsidP="008540A8">
            <w:pPr>
              <w:autoSpaceDE w:val="0"/>
              <w:autoSpaceDN w:val="0"/>
              <w:rPr>
                <w:rFonts w:ascii="Times" w:eastAsia="Times New Roman" w:hAnsi="Times" w:cs="Times"/>
                <w:sz w:val="28"/>
                <w:szCs w:val="28"/>
              </w:rPr>
            </w:pPr>
            <w:r w:rsidRPr="008540A8">
              <w:rPr>
                <w:rFonts w:ascii="Times" w:eastAsia="Times New Roman" w:hAnsi="Times" w:cs="Times"/>
                <w:b/>
                <w:sz w:val="28"/>
                <w:szCs w:val="28"/>
              </w:rPr>
              <w:t>Evidence #2</w:t>
            </w:r>
            <w:r w:rsidRPr="008540A8">
              <w:rPr>
                <w:rFonts w:ascii="Times" w:eastAsia="Times New Roman" w:hAnsi="Times" w:cs="Times"/>
                <w:sz w:val="28"/>
                <w:szCs w:val="28"/>
              </w:rPr>
              <w:t xml:space="preserve"> </w:t>
            </w:r>
            <w:r w:rsidRPr="008540A8">
              <w:rPr>
                <w:rFonts w:ascii="Times" w:eastAsia="Times New Roman" w:hAnsi="Times" w:cs="Times"/>
                <w:b/>
                <w:sz w:val="28"/>
                <w:szCs w:val="28"/>
              </w:rPr>
              <w:t>with citation</w:t>
            </w:r>
          </w:p>
        </w:tc>
        <w:tc>
          <w:tcPr>
            <w:tcW w:w="447" w:type="pct"/>
          </w:tcPr>
          <w:p w:rsidR="008540A8" w:rsidRPr="008540A8" w:rsidRDefault="008540A8" w:rsidP="008540A8">
            <w:pPr>
              <w:autoSpaceDE w:val="0"/>
              <w:autoSpaceDN w:val="0"/>
              <w:jc w:val="center"/>
              <w:rPr>
                <w:rFonts w:ascii="Times" w:eastAsia="Times New Roman" w:hAnsi="Times" w:cs="Times"/>
                <w:b/>
                <w:sz w:val="24"/>
                <w:szCs w:val="24"/>
              </w:rPr>
            </w:pPr>
            <w:r w:rsidRPr="008540A8">
              <w:rPr>
                <w:rFonts w:ascii="Times" w:eastAsia="Times New Roman" w:hAnsi="Times" w:cs="Times"/>
                <w:b/>
                <w:sz w:val="24"/>
                <w:szCs w:val="24"/>
              </w:rPr>
              <w:t>3</w:t>
            </w:r>
          </w:p>
        </w:tc>
        <w:tc>
          <w:tcPr>
            <w:tcW w:w="407" w:type="pct"/>
          </w:tcPr>
          <w:p w:rsidR="008540A8" w:rsidRPr="008540A8" w:rsidRDefault="008540A8" w:rsidP="008540A8">
            <w:pPr>
              <w:autoSpaceDE w:val="0"/>
              <w:autoSpaceDN w:val="0"/>
              <w:rPr>
                <w:rFonts w:ascii="Times" w:eastAsia="Times New Roman" w:hAnsi="Times" w:cs="Times"/>
                <w:sz w:val="20"/>
                <w:szCs w:val="24"/>
              </w:rPr>
            </w:pPr>
          </w:p>
        </w:tc>
        <w:tc>
          <w:tcPr>
            <w:tcW w:w="1675" w:type="pct"/>
            <w:vMerge/>
          </w:tcPr>
          <w:p w:rsidR="008540A8" w:rsidRPr="008540A8" w:rsidRDefault="008540A8" w:rsidP="008540A8">
            <w:pPr>
              <w:autoSpaceDE w:val="0"/>
              <w:autoSpaceDN w:val="0"/>
              <w:rPr>
                <w:rFonts w:ascii="Times" w:eastAsia="Times New Roman" w:hAnsi="Times" w:cs="Times"/>
                <w:sz w:val="20"/>
                <w:szCs w:val="24"/>
              </w:rPr>
            </w:pPr>
          </w:p>
        </w:tc>
      </w:tr>
      <w:tr w:rsidR="008540A8" w:rsidRPr="008540A8" w:rsidTr="008540A8">
        <w:trPr>
          <w:trHeight w:val="917"/>
        </w:trPr>
        <w:tc>
          <w:tcPr>
            <w:tcW w:w="2470" w:type="pct"/>
            <w:tcBorders>
              <w:bottom w:val="single" w:sz="4" w:space="0" w:color="auto"/>
            </w:tcBorders>
          </w:tcPr>
          <w:p w:rsidR="008540A8" w:rsidRPr="008540A8" w:rsidRDefault="008540A8" w:rsidP="008540A8">
            <w:pPr>
              <w:autoSpaceDE w:val="0"/>
              <w:autoSpaceDN w:val="0"/>
              <w:rPr>
                <w:rFonts w:ascii="Times" w:eastAsia="Times New Roman" w:hAnsi="Times" w:cs="Times"/>
                <w:b/>
                <w:sz w:val="28"/>
                <w:szCs w:val="28"/>
              </w:rPr>
            </w:pPr>
            <w:r w:rsidRPr="008540A8">
              <w:rPr>
                <w:rFonts w:ascii="Times" w:eastAsia="Times New Roman" w:hAnsi="Times" w:cs="Times"/>
                <w:b/>
                <w:sz w:val="28"/>
                <w:szCs w:val="28"/>
              </w:rPr>
              <w:t xml:space="preserve">Reasoning  </w:t>
            </w:r>
            <w:r w:rsidRPr="008540A8">
              <w:rPr>
                <w:rFonts w:ascii="Times" w:eastAsia="Times New Roman" w:hAnsi="Times" w:cs="Times"/>
                <w:b/>
                <w:sz w:val="27"/>
                <w:szCs w:val="27"/>
              </w:rPr>
              <w:t>links evidence/claim</w:t>
            </w:r>
          </w:p>
        </w:tc>
        <w:tc>
          <w:tcPr>
            <w:tcW w:w="447" w:type="pct"/>
            <w:tcBorders>
              <w:bottom w:val="single" w:sz="4" w:space="0" w:color="auto"/>
            </w:tcBorders>
          </w:tcPr>
          <w:p w:rsidR="008540A8" w:rsidRPr="008540A8" w:rsidRDefault="008540A8" w:rsidP="008540A8">
            <w:pPr>
              <w:autoSpaceDE w:val="0"/>
              <w:autoSpaceDN w:val="0"/>
              <w:jc w:val="center"/>
              <w:rPr>
                <w:rFonts w:ascii="Times" w:eastAsia="Times New Roman" w:hAnsi="Times" w:cs="Times"/>
                <w:b/>
                <w:sz w:val="24"/>
                <w:szCs w:val="24"/>
              </w:rPr>
            </w:pPr>
            <w:r w:rsidRPr="008540A8">
              <w:rPr>
                <w:rFonts w:ascii="Times" w:eastAsia="Times New Roman" w:hAnsi="Times" w:cs="Times"/>
                <w:b/>
                <w:sz w:val="24"/>
                <w:szCs w:val="24"/>
              </w:rPr>
              <w:t>5</w:t>
            </w:r>
          </w:p>
        </w:tc>
        <w:tc>
          <w:tcPr>
            <w:tcW w:w="407" w:type="pct"/>
            <w:tcBorders>
              <w:bottom w:val="single" w:sz="4" w:space="0" w:color="auto"/>
            </w:tcBorders>
          </w:tcPr>
          <w:p w:rsidR="008540A8" w:rsidRPr="008540A8" w:rsidRDefault="008540A8" w:rsidP="008540A8">
            <w:pPr>
              <w:autoSpaceDE w:val="0"/>
              <w:autoSpaceDN w:val="0"/>
              <w:rPr>
                <w:rFonts w:ascii="Times" w:eastAsia="Times New Roman" w:hAnsi="Times" w:cs="Times"/>
                <w:sz w:val="20"/>
                <w:szCs w:val="24"/>
              </w:rPr>
            </w:pPr>
          </w:p>
        </w:tc>
        <w:tc>
          <w:tcPr>
            <w:tcW w:w="1675" w:type="pct"/>
            <w:vMerge/>
            <w:tcBorders>
              <w:bottom w:val="single" w:sz="4" w:space="0" w:color="auto"/>
            </w:tcBorders>
          </w:tcPr>
          <w:p w:rsidR="008540A8" w:rsidRPr="008540A8" w:rsidRDefault="008540A8" w:rsidP="008540A8">
            <w:pPr>
              <w:autoSpaceDE w:val="0"/>
              <w:autoSpaceDN w:val="0"/>
              <w:rPr>
                <w:rFonts w:ascii="Times" w:eastAsia="Times New Roman" w:hAnsi="Times" w:cs="Times"/>
                <w:sz w:val="20"/>
                <w:szCs w:val="24"/>
              </w:rPr>
            </w:pPr>
          </w:p>
        </w:tc>
      </w:tr>
      <w:tr w:rsidR="008540A8" w:rsidRPr="008540A8" w:rsidTr="008540A8">
        <w:trPr>
          <w:trHeight w:val="586"/>
        </w:trPr>
        <w:tc>
          <w:tcPr>
            <w:tcW w:w="5000" w:type="pct"/>
            <w:gridSpan w:val="4"/>
            <w:shd w:val="clear" w:color="auto" w:fill="auto"/>
          </w:tcPr>
          <w:p w:rsidR="008540A8" w:rsidRPr="008540A8" w:rsidRDefault="008540A8" w:rsidP="008540A8">
            <w:pPr>
              <w:autoSpaceDE w:val="0"/>
              <w:autoSpaceDN w:val="0"/>
              <w:jc w:val="center"/>
              <w:rPr>
                <w:rFonts w:ascii="Times" w:eastAsia="Times New Roman" w:hAnsi="Times" w:cs="Times"/>
                <w:b/>
                <w:sz w:val="24"/>
                <w:szCs w:val="24"/>
              </w:rPr>
            </w:pPr>
          </w:p>
          <w:p w:rsidR="008540A8" w:rsidRPr="008540A8" w:rsidRDefault="008540A8" w:rsidP="008540A8">
            <w:pPr>
              <w:autoSpaceDE w:val="0"/>
              <w:autoSpaceDN w:val="0"/>
              <w:jc w:val="center"/>
              <w:rPr>
                <w:rFonts w:ascii="Times" w:eastAsia="Times New Roman" w:hAnsi="Times" w:cs="Times"/>
                <w:b/>
                <w:sz w:val="24"/>
                <w:szCs w:val="24"/>
              </w:rPr>
            </w:pPr>
            <w:r w:rsidRPr="008540A8">
              <w:rPr>
                <w:rFonts w:ascii="Times" w:eastAsia="Times New Roman" w:hAnsi="Times" w:cs="Times"/>
                <w:b/>
                <w:sz w:val="24"/>
                <w:szCs w:val="24"/>
              </w:rPr>
              <w:t>Total 20_____________</w:t>
            </w:r>
          </w:p>
        </w:tc>
      </w:tr>
    </w:tbl>
    <w:p w:rsidR="008540A8" w:rsidRDefault="008540A8" w:rsidP="008540A8">
      <w:pPr>
        <w:autoSpaceDE w:val="0"/>
        <w:autoSpaceDN w:val="0"/>
        <w:spacing w:after="0" w:line="240" w:lineRule="auto"/>
        <w:rPr>
          <w:rFonts w:eastAsia="Calibri" w:cs="Times"/>
          <w:b/>
          <w:iCs/>
          <w:sz w:val="28"/>
          <w:szCs w:val="28"/>
        </w:rPr>
      </w:pPr>
      <w:r>
        <w:rPr>
          <w:rFonts w:eastAsia="Calibri" w:cs="Times"/>
          <w:b/>
          <w:iCs/>
          <w:sz w:val="28"/>
          <w:szCs w:val="28"/>
        </w:rPr>
        <w:lastRenderedPageBreak/>
        <w:t>Scoring Guide</w:t>
      </w:r>
    </w:p>
    <w:p w:rsidR="008540A8" w:rsidRDefault="008540A8" w:rsidP="008540A8">
      <w:pPr>
        <w:autoSpaceDE w:val="0"/>
        <w:autoSpaceDN w:val="0"/>
        <w:spacing w:after="0" w:line="240" w:lineRule="auto"/>
        <w:rPr>
          <w:rFonts w:eastAsia="Calibri" w:cs="Times"/>
          <w:b/>
          <w:iCs/>
          <w:sz w:val="28"/>
          <w:szCs w:val="28"/>
        </w:rPr>
      </w:pPr>
    </w:p>
    <w:p w:rsidR="008540A8" w:rsidRDefault="00D66A31" w:rsidP="008540A8">
      <w:pPr>
        <w:autoSpaceDE w:val="0"/>
        <w:autoSpaceDN w:val="0"/>
        <w:spacing w:after="0" w:line="240" w:lineRule="auto"/>
        <w:rPr>
          <w:rFonts w:eastAsia="Calibri" w:cs="Times"/>
          <w:b/>
          <w:iCs/>
          <w:sz w:val="28"/>
          <w:szCs w:val="28"/>
        </w:rPr>
      </w:pPr>
      <w:r w:rsidRPr="008540A8">
        <w:rPr>
          <w:rFonts w:eastAsia="Times New Roman" w:cs="Times"/>
          <w:sz w:val="28"/>
          <w:szCs w:val="28"/>
        </w:rPr>
        <w:t>Rubric:</w:t>
      </w:r>
    </w:p>
    <w:tbl>
      <w:tblPr>
        <w:tblpPr w:leftFromText="180" w:rightFromText="180" w:vertAnchor="page" w:horzAnchor="margin" w:tblpY="6376"/>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1848"/>
        <w:gridCol w:w="1848"/>
        <w:gridCol w:w="1848"/>
        <w:gridCol w:w="1848"/>
        <w:gridCol w:w="1851"/>
      </w:tblGrid>
      <w:tr w:rsidR="00D66A31" w:rsidRPr="008540A8" w:rsidTr="00D66A31">
        <w:trPr>
          <w:trHeight w:val="1702"/>
        </w:trPr>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b/>
                <w:bCs/>
                <w:color w:val="000000"/>
                <w:sz w:val="16"/>
                <w:szCs w:val="16"/>
              </w:rPr>
            </w:pP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b/>
                <w:bCs/>
                <w:color w:val="000000"/>
                <w:sz w:val="20"/>
                <w:szCs w:val="20"/>
              </w:rPr>
              <w:t>Exceeds (4)</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20"/>
                <w:szCs w:val="20"/>
              </w:rPr>
            </w:pPr>
            <w:r w:rsidRPr="008540A8">
              <w:rPr>
                <w:rFonts w:ascii="Comic Sans MS" w:hAnsi="Comic Sans MS" w:cs="Comic Sans MS"/>
                <w:b/>
                <w:bCs/>
                <w:color w:val="000000"/>
                <w:sz w:val="20"/>
                <w:szCs w:val="20"/>
              </w:rPr>
              <w:t xml:space="preserve">Meets (3) </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b/>
                <w:bCs/>
                <w:color w:val="000000"/>
                <w:sz w:val="20"/>
                <w:szCs w:val="20"/>
              </w:rPr>
              <w:t>Approaching (2)</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b/>
                <w:bCs/>
                <w:color w:val="000000"/>
                <w:sz w:val="20"/>
                <w:szCs w:val="20"/>
              </w:rPr>
              <w:t>Emerging (1)</w:t>
            </w:r>
          </w:p>
        </w:tc>
        <w:tc>
          <w:tcPr>
            <w:tcW w:w="1851"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b/>
                <w:bCs/>
                <w:color w:val="000000"/>
                <w:sz w:val="20"/>
                <w:szCs w:val="20"/>
              </w:rPr>
              <w:t>Inadequate Performance (0)</w:t>
            </w:r>
          </w:p>
        </w:tc>
      </w:tr>
      <w:tr w:rsidR="00D66A31" w:rsidRPr="008540A8" w:rsidTr="00D66A31">
        <w:trPr>
          <w:trHeight w:val="1702"/>
        </w:trPr>
        <w:tc>
          <w:tcPr>
            <w:tcW w:w="1848" w:type="dxa"/>
          </w:tcPr>
          <w:p w:rsidR="00D66A31" w:rsidRPr="008540A8" w:rsidRDefault="00D66A31" w:rsidP="00D66A31">
            <w:pPr>
              <w:autoSpaceDE w:val="0"/>
              <w:autoSpaceDN w:val="0"/>
              <w:adjustRightInd w:val="0"/>
              <w:spacing w:after="0" w:line="240" w:lineRule="auto"/>
              <w:rPr>
                <w:rFonts w:ascii="Times New Roman" w:hAnsi="Times New Roman" w:cs="Times New Roman"/>
                <w:color w:val="000000"/>
                <w:sz w:val="16"/>
                <w:szCs w:val="16"/>
              </w:rPr>
            </w:pPr>
            <w:r w:rsidRPr="008540A8">
              <w:rPr>
                <w:rFonts w:ascii="Comic Sans MS" w:hAnsi="Comic Sans MS" w:cs="Comic Sans MS"/>
                <w:b/>
                <w:bCs/>
                <w:color w:val="000000"/>
                <w:sz w:val="16"/>
                <w:szCs w:val="16"/>
              </w:rPr>
              <w:t xml:space="preserve">The Claim </w:t>
            </w:r>
          </w:p>
        </w:tc>
        <w:tc>
          <w:tcPr>
            <w:tcW w:w="1848" w:type="dxa"/>
          </w:tcPr>
          <w:p w:rsidR="00D66A31" w:rsidRPr="008540A8" w:rsidRDefault="00D66A31" w:rsidP="00D66A31">
            <w:pPr>
              <w:autoSpaceDE w:val="0"/>
              <w:autoSpaceDN w:val="0"/>
              <w:adjustRightInd w:val="0"/>
              <w:spacing w:after="0" w:line="240" w:lineRule="auto"/>
              <w:rPr>
                <w:rFonts w:ascii="Times New Roman" w:hAnsi="Times New Roman" w:cs="Times New Roman"/>
                <w:color w:val="000000"/>
                <w:sz w:val="16"/>
                <w:szCs w:val="16"/>
              </w:rPr>
            </w:pPr>
            <w:r w:rsidRPr="008540A8">
              <w:rPr>
                <w:rFonts w:ascii="Comic Sans MS" w:hAnsi="Comic Sans MS" w:cs="Comic Sans MS"/>
                <w:color w:val="000000"/>
                <w:sz w:val="16"/>
                <w:szCs w:val="16"/>
              </w:rPr>
              <w:t xml:space="preserve">Presents a clear, well-developed /strong claim. </w:t>
            </w:r>
          </w:p>
        </w:tc>
        <w:tc>
          <w:tcPr>
            <w:tcW w:w="1848" w:type="dxa"/>
          </w:tcPr>
          <w:p w:rsidR="00D66A31" w:rsidRPr="008540A8" w:rsidRDefault="00D66A31" w:rsidP="00D66A31">
            <w:pPr>
              <w:autoSpaceDE w:val="0"/>
              <w:autoSpaceDN w:val="0"/>
              <w:adjustRightInd w:val="0"/>
              <w:spacing w:after="0" w:line="240" w:lineRule="auto"/>
              <w:rPr>
                <w:rFonts w:ascii="Times New Roman" w:hAnsi="Times New Roman" w:cs="Times New Roman"/>
                <w:color w:val="000000"/>
                <w:sz w:val="16"/>
                <w:szCs w:val="16"/>
              </w:rPr>
            </w:pPr>
            <w:r w:rsidRPr="008540A8">
              <w:rPr>
                <w:rFonts w:ascii="Comic Sans MS" w:hAnsi="Comic Sans MS" w:cs="Comic Sans MS"/>
                <w:color w:val="000000"/>
                <w:sz w:val="16"/>
                <w:szCs w:val="16"/>
              </w:rPr>
              <w:t xml:space="preserve">Presents a clear claim </w:t>
            </w:r>
          </w:p>
        </w:tc>
        <w:tc>
          <w:tcPr>
            <w:tcW w:w="1848" w:type="dxa"/>
          </w:tcPr>
          <w:p w:rsidR="00D66A31" w:rsidRPr="008540A8" w:rsidRDefault="00D66A31" w:rsidP="00D66A31">
            <w:pPr>
              <w:autoSpaceDE w:val="0"/>
              <w:autoSpaceDN w:val="0"/>
              <w:adjustRightInd w:val="0"/>
              <w:spacing w:after="0" w:line="240" w:lineRule="auto"/>
              <w:rPr>
                <w:rFonts w:ascii="Times New Roman" w:hAnsi="Times New Roman" w:cs="Times New Roman"/>
                <w:color w:val="000000"/>
                <w:sz w:val="16"/>
                <w:szCs w:val="16"/>
              </w:rPr>
            </w:pPr>
            <w:r w:rsidRPr="008540A8">
              <w:rPr>
                <w:rFonts w:ascii="Comic Sans MS" w:hAnsi="Comic Sans MS" w:cs="Comic Sans MS"/>
                <w:color w:val="000000"/>
                <w:sz w:val="16"/>
                <w:szCs w:val="16"/>
              </w:rPr>
              <w:t xml:space="preserve">Presents a claim using I and/or with limited development </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 xml:space="preserve">Claim is confusing or underdeveloped. Might have used I. </w:t>
            </w:r>
          </w:p>
        </w:tc>
        <w:tc>
          <w:tcPr>
            <w:tcW w:w="1851" w:type="dxa"/>
          </w:tcPr>
          <w:p w:rsidR="00D66A31" w:rsidRPr="008540A8" w:rsidRDefault="00D66A31" w:rsidP="00D66A31">
            <w:pPr>
              <w:autoSpaceDE w:val="0"/>
              <w:autoSpaceDN w:val="0"/>
              <w:adjustRightInd w:val="0"/>
              <w:spacing w:after="0" w:line="240" w:lineRule="auto"/>
              <w:rPr>
                <w:rFonts w:ascii="Times New Roman" w:hAnsi="Times New Roman" w:cs="Times New Roman"/>
                <w:color w:val="000000"/>
                <w:sz w:val="16"/>
                <w:szCs w:val="16"/>
              </w:rPr>
            </w:pPr>
            <w:r w:rsidRPr="008540A8">
              <w:rPr>
                <w:rFonts w:ascii="Comic Sans MS" w:hAnsi="Comic Sans MS" w:cs="Comic Sans MS"/>
                <w:color w:val="000000"/>
                <w:sz w:val="16"/>
                <w:szCs w:val="16"/>
              </w:rPr>
              <w:t>Missing claim</w:t>
            </w:r>
          </w:p>
        </w:tc>
      </w:tr>
      <w:tr w:rsidR="00D66A31" w:rsidRPr="008540A8" w:rsidTr="00D66A31">
        <w:trPr>
          <w:trHeight w:val="1702"/>
        </w:trPr>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b/>
                <w:bCs/>
                <w:color w:val="000000"/>
                <w:sz w:val="16"/>
                <w:szCs w:val="16"/>
              </w:rPr>
            </w:pPr>
            <w:r w:rsidRPr="008540A8">
              <w:rPr>
                <w:rFonts w:ascii="Comic Sans MS" w:hAnsi="Comic Sans MS" w:cs="Comic Sans MS"/>
                <w:b/>
                <w:bCs/>
                <w:color w:val="000000"/>
                <w:sz w:val="16"/>
                <w:szCs w:val="16"/>
              </w:rPr>
              <w:t>Evidence</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Supports claim with 2 substantial, relevant, and accurate pieces of evidence. Evidence is cited.</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Supports claim with 2 substantial, relevant, and accurate pieces of evidence.</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Supports claim with 2 pieces of evidence.</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Provides minimal, irrelevant, or insufficient evidence.</w:t>
            </w:r>
          </w:p>
        </w:tc>
        <w:tc>
          <w:tcPr>
            <w:tcW w:w="1851"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Evidence is missing</w:t>
            </w:r>
          </w:p>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p>
        </w:tc>
      </w:tr>
      <w:tr w:rsidR="00D66A31" w:rsidRPr="008540A8" w:rsidTr="00D66A31">
        <w:trPr>
          <w:trHeight w:val="1702"/>
        </w:trPr>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b/>
                <w:bCs/>
                <w:color w:val="000000"/>
                <w:sz w:val="16"/>
                <w:szCs w:val="16"/>
              </w:rPr>
            </w:pPr>
            <w:r w:rsidRPr="008540A8">
              <w:rPr>
                <w:rFonts w:ascii="Comic Sans MS" w:hAnsi="Comic Sans MS" w:cs="Comic Sans MS"/>
                <w:b/>
                <w:bCs/>
                <w:color w:val="000000"/>
                <w:sz w:val="16"/>
                <w:szCs w:val="16"/>
              </w:rPr>
              <w:t>Reasoning</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 xml:space="preserve">Reasoning linking evidence (Both pieces of evidence) to claim is sound and logical. It helps persuade the reader. </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Reasoning linking evidence (both pieces of evidence) to claim is sound</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Only links 1 piece of evidence soundly to the claim</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Reasoning used does not link evidence to claim</w:t>
            </w:r>
          </w:p>
        </w:tc>
        <w:tc>
          <w:tcPr>
            <w:tcW w:w="1851"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There is no clear reasoning</w:t>
            </w:r>
          </w:p>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p>
        </w:tc>
      </w:tr>
      <w:tr w:rsidR="00D66A31" w:rsidRPr="008540A8" w:rsidTr="00D66A31">
        <w:trPr>
          <w:trHeight w:val="1702"/>
        </w:trPr>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b/>
                <w:bCs/>
                <w:color w:val="000000"/>
                <w:sz w:val="16"/>
                <w:szCs w:val="16"/>
              </w:rPr>
            </w:pPr>
            <w:r w:rsidRPr="008540A8">
              <w:rPr>
                <w:rFonts w:ascii="Comic Sans MS" w:hAnsi="Comic Sans MS" w:cs="Comic Sans MS"/>
                <w:b/>
                <w:bCs/>
                <w:color w:val="000000"/>
                <w:sz w:val="16"/>
                <w:szCs w:val="16"/>
              </w:rPr>
              <w:t>Language Choices</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 xml:space="preserve">Uses sophisticated words, phrases and clauses to clarify the relationship and create cohesion btw the claim, evidence and reasoning. </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Uses words, phrases and clauses to clarify the relationship and create cohesion btw claim, evidence and reasoning</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Inconsistently uses words or phrases to clarify the relationship btw claim, evidence and reasoning</w:t>
            </w:r>
          </w:p>
        </w:tc>
        <w:tc>
          <w:tcPr>
            <w:tcW w:w="1848"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Attempts once to use words or phrases to clarify the relationship btw claim, evidence and reasoning</w:t>
            </w:r>
          </w:p>
        </w:tc>
        <w:tc>
          <w:tcPr>
            <w:tcW w:w="1851" w:type="dxa"/>
          </w:tcPr>
          <w:p w:rsidR="00D66A31" w:rsidRPr="008540A8" w:rsidRDefault="00D66A31" w:rsidP="00D66A31">
            <w:pPr>
              <w:autoSpaceDE w:val="0"/>
              <w:autoSpaceDN w:val="0"/>
              <w:adjustRightInd w:val="0"/>
              <w:spacing w:after="0" w:line="240" w:lineRule="auto"/>
              <w:rPr>
                <w:rFonts w:ascii="Comic Sans MS" w:hAnsi="Comic Sans MS" w:cs="Comic Sans MS"/>
                <w:color w:val="000000"/>
                <w:sz w:val="16"/>
                <w:szCs w:val="16"/>
              </w:rPr>
            </w:pPr>
            <w:r w:rsidRPr="008540A8">
              <w:rPr>
                <w:rFonts w:ascii="Comic Sans MS" w:hAnsi="Comic Sans MS" w:cs="Comic Sans MS"/>
                <w:color w:val="000000"/>
                <w:sz w:val="16"/>
                <w:szCs w:val="16"/>
              </w:rPr>
              <w:t>Language choices creates uncertainity</w:t>
            </w:r>
          </w:p>
        </w:tc>
      </w:tr>
    </w:tbl>
    <w:p w:rsidR="008540A8" w:rsidRDefault="008540A8" w:rsidP="008540A8">
      <w:pPr>
        <w:autoSpaceDE w:val="0"/>
        <w:autoSpaceDN w:val="0"/>
        <w:spacing w:after="0" w:line="240" w:lineRule="auto"/>
        <w:rPr>
          <w:rFonts w:eastAsia="Calibri" w:cs="Times"/>
          <w:b/>
          <w:iCs/>
          <w:sz w:val="28"/>
          <w:szCs w:val="28"/>
        </w:rPr>
      </w:pPr>
    </w:p>
    <w:p w:rsidR="008540A8" w:rsidRDefault="008540A8" w:rsidP="008540A8">
      <w:pPr>
        <w:autoSpaceDE w:val="0"/>
        <w:autoSpaceDN w:val="0"/>
        <w:spacing w:after="0" w:line="240" w:lineRule="auto"/>
        <w:rPr>
          <w:rFonts w:eastAsia="Calibri" w:cs="Times"/>
          <w:b/>
          <w:iCs/>
          <w:sz w:val="28"/>
          <w:szCs w:val="28"/>
        </w:rPr>
      </w:pPr>
    </w:p>
    <w:p w:rsidR="00D66A31" w:rsidRDefault="00D66A31" w:rsidP="008540A8">
      <w:pPr>
        <w:autoSpaceDE w:val="0"/>
        <w:autoSpaceDN w:val="0"/>
        <w:spacing w:after="0" w:line="240" w:lineRule="auto"/>
        <w:rPr>
          <w:rFonts w:eastAsia="Calibri" w:cs="Times"/>
          <w:b/>
          <w:iCs/>
          <w:sz w:val="28"/>
          <w:szCs w:val="28"/>
        </w:rPr>
      </w:pPr>
    </w:p>
    <w:p w:rsidR="00D66A31" w:rsidRDefault="00D66A31" w:rsidP="008540A8">
      <w:pPr>
        <w:autoSpaceDE w:val="0"/>
        <w:autoSpaceDN w:val="0"/>
        <w:spacing w:after="0" w:line="240" w:lineRule="auto"/>
        <w:rPr>
          <w:rFonts w:eastAsia="Calibri" w:cs="Times"/>
          <w:b/>
          <w:iCs/>
          <w:sz w:val="28"/>
          <w:szCs w:val="28"/>
        </w:rPr>
      </w:pPr>
      <w:r>
        <w:rPr>
          <w:rFonts w:ascii="Arial" w:hAnsi="Arial" w:cs="Arial"/>
          <w:noProof/>
          <w:sz w:val="20"/>
          <w:szCs w:val="20"/>
        </w:rPr>
        <w:lastRenderedPageBreak/>
        <w:drawing>
          <wp:anchor distT="0" distB="0" distL="114300" distR="114300" simplePos="0" relativeHeight="251660288" behindDoc="1" locked="0" layoutInCell="1" allowOverlap="1">
            <wp:simplePos x="0" y="0"/>
            <wp:positionH relativeFrom="column">
              <wp:posOffset>3848100</wp:posOffset>
            </wp:positionH>
            <wp:positionV relativeFrom="paragraph">
              <wp:posOffset>-120015</wp:posOffset>
            </wp:positionV>
            <wp:extent cx="2771775" cy="2653030"/>
            <wp:effectExtent l="0" t="0" r="9525" b="0"/>
            <wp:wrapTight wrapText="bothSides">
              <wp:wrapPolygon edited="0">
                <wp:start x="0" y="0"/>
                <wp:lineTo x="0" y="21404"/>
                <wp:lineTo x="21526" y="21404"/>
                <wp:lineTo x="21526" y="0"/>
                <wp:lineTo x="0" y="0"/>
              </wp:wrapPolygon>
            </wp:wrapTight>
            <wp:docPr id="1" name="il_fi" descr="http://farm5.static.flickr.com/4148/5018046764_655e6d7a2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148/5018046764_655e6d7a27_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2653030"/>
                    </a:xfrm>
                    <a:prstGeom prst="rect">
                      <a:avLst/>
                    </a:prstGeom>
                    <a:noFill/>
                    <a:ln>
                      <a:noFill/>
                    </a:ln>
                  </pic:spPr>
                </pic:pic>
              </a:graphicData>
            </a:graphic>
          </wp:anchor>
        </w:drawing>
      </w:r>
      <w:r w:rsidR="00B41922">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3657600" cy="649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649605"/>
                        </a:xfrm>
                        <a:prstGeom prst="rect">
                          <a:avLst/>
                        </a:prstGeom>
                        <a:noFill/>
                        <a:ln>
                          <a:noFill/>
                        </a:ln>
                        <a:effectLst/>
                      </wps:spPr>
                      <wps:txbx>
                        <w:txbxContent>
                          <w:p w:rsidR="00D66A31" w:rsidRPr="00D66A31" w:rsidRDefault="00D66A31" w:rsidP="00D66A31">
                            <w:pPr>
                              <w:autoSpaceDE w:val="0"/>
                              <w:autoSpaceDN w:val="0"/>
                              <w:spacing w:after="0" w:line="240" w:lineRule="auto"/>
                              <w:jc w:val="center"/>
                              <w:rPr>
                                <w:rFonts w:eastAsia="Calibri" w:cs="Times"/>
                                <w:b/>
                                <w:iCs/>
                                <w:sz w:val="72"/>
                                <w:szCs w:val="72"/>
                              </w:rPr>
                            </w:pPr>
                            <w:r>
                              <w:rPr>
                                <w:rFonts w:eastAsia="Calibri" w:cs="Times"/>
                                <w:b/>
                                <w:iCs/>
                                <w:sz w:val="72"/>
                                <w:szCs w:val="72"/>
                              </w:rPr>
                              <w:t>Paraphrasing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5pt;width:4in;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" filled="f" stroked="f">
                <v:path arrowok="t"/>
                <v:textbox style="mso-fit-shape-to-text:t">
                  <w:txbxContent>
                    <w:p w:rsidR="00D66A31" w:rsidRPr="00D66A31" w:rsidRDefault="00D66A31" w:rsidP="00D66A31">
                      <w:pPr>
                        <w:autoSpaceDE w:val="0"/>
                        <w:autoSpaceDN w:val="0"/>
                        <w:spacing w:after="0" w:line="240" w:lineRule="auto"/>
                        <w:jc w:val="center"/>
                        <w:rPr>
                          <w:rFonts w:eastAsia="Calibri" w:cs="Times"/>
                          <w:b/>
                          <w:iCs/>
                          <w:sz w:val="72"/>
                          <w:szCs w:val="72"/>
                        </w:rPr>
                      </w:pPr>
                      <w:r>
                        <w:rPr>
                          <w:rFonts w:eastAsia="Calibri" w:cs="Times"/>
                          <w:b/>
                          <w:iCs/>
                          <w:sz w:val="72"/>
                          <w:szCs w:val="72"/>
                        </w:rPr>
                        <w:t>Paraphrasing Tips</w:t>
                      </w:r>
                    </w:p>
                  </w:txbxContent>
                </v:textbox>
              </v:shape>
            </w:pict>
          </mc:Fallback>
        </mc:AlternateContent>
      </w:r>
    </w:p>
    <w:p w:rsidR="00D66A31" w:rsidRDefault="00D66A31" w:rsidP="008540A8">
      <w:pPr>
        <w:autoSpaceDE w:val="0"/>
        <w:autoSpaceDN w:val="0"/>
        <w:spacing w:after="0" w:line="240" w:lineRule="auto"/>
        <w:rPr>
          <w:rFonts w:eastAsia="Calibri" w:cs="Times"/>
          <w:b/>
          <w:iCs/>
          <w:sz w:val="28"/>
          <w:szCs w:val="28"/>
        </w:rPr>
        <w:sectPr w:rsidR="00D66A31" w:rsidSect="004E3730">
          <w:type w:val="continuous"/>
          <w:pgSz w:w="12240" w:h="15840"/>
          <w:pgMar w:top="720" w:right="720" w:bottom="720" w:left="720" w:header="720" w:footer="720" w:gutter="0"/>
          <w:cols w:num="2" w:space="720"/>
          <w:docGrid w:linePitch="360"/>
        </w:sectPr>
      </w:pPr>
    </w:p>
    <w:p w:rsidR="00D66A31" w:rsidRDefault="00D66A31" w:rsidP="008540A8">
      <w:pPr>
        <w:autoSpaceDE w:val="0"/>
        <w:autoSpaceDN w:val="0"/>
        <w:spacing w:after="0" w:line="240" w:lineRule="auto"/>
        <w:rPr>
          <w:rFonts w:eastAsia="Calibri" w:cs="Times"/>
          <w:b/>
          <w:iCs/>
          <w:sz w:val="28"/>
          <w:szCs w:val="28"/>
        </w:rPr>
      </w:pPr>
    </w:p>
    <w:p w:rsidR="00D66A31" w:rsidRDefault="00D66A31" w:rsidP="00D66A31">
      <w:pPr>
        <w:autoSpaceDE w:val="0"/>
        <w:autoSpaceDN w:val="0"/>
        <w:spacing w:after="0" w:line="240" w:lineRule="auto"/>
        <w:rPr>
          <w:rFonts w:eastAsia="Calibri" w:cs="Times"/>
          <w:iCs/>
          <w:sz w:val="44"/>
          <w:szCs w:val="44"/>
        </w:rPr>
      </w:pPr>
    </w:p>
    <w:p w:rsidR="00D66A31" w:rsidRDefault="00D66A31" w:rsidP="00D66A31">
      <w:pPr>
        <w:autoSpaceDE w:val="0"/>
        <w:autoSpaceDN w:val="0"/>
        <w:spacing w:after="0" w:line="240" w:lineRule="auto"/>
        <w:rPr>
          <w:rFonts w:eastAsia="Calibri" w:cs="Times"/>
          <w:iCs/>
          <w:sz w:val="44"/>
          <w:szCs w:val="44"/>
        </w:rPr>
      </w:pPr>
    </w:p>
    <w:p w:rsidR="00D66A31" w:rsidRDefault="00D66A31" w:rsidP="00D66A31">
      <w:pPr>
        <w:autoSpaceDE w:val="0"/>
        <w:autoSpaceDN w:val="0"/>
        <w:spacing w:after="0" w:line="240" w:lineRule="auto"/>
        <w:rPr>
          <w:rFonts w:eastAsia="Calibri" w:cs="Times"/>
          <w:iCs/>
          <w:sz w:val="44"/>
          <w:szCs w:val="44"/>
        </w:rPr>
      </w:pPr>
      <w:r>
        <w:rPr>
          <w:rFonts w:eastAsia="Calibri" w:cs="Times"/>
          <w:iCs/>
          <w:sz w:val="44"/>
          <w:szCs w:val="44"/>
        </w:rPr>
        <w:t>Paraphrasing is the art of taking evidence from a text and making them your own. Below are some tips on improving this skill.</w:t>
      </w:r>
    </w:p>
    <w:p w:rsidR="00D66A31" w:rsidRDefault="00D66A31" w:rsidP="00D66A31">
      <w:pPr>
        <w:autoSpaceDE w:val="0"/>
        <w:autoSpaceDN w:val="0"/>
        <w:spacing w:after="0" w:line="240" w:lineRule="auto"/>
        <w:rPr>
          <w:rFonts w:eastAsia="Calibri" w:cs="Times"/>
          <w:iCs/>
          <w:sz w:val="44"/>
          <w:szCs w:val="44"/>
        </w:rPr>
      </w:pPr>
    </w:p>
    <w:p w:rsidR="00D66A31" w:rsidRDefault="00D66A31" w:rsidP="00D66A31">
      <w:pPr>
        <w:autoSpaceDE w:val="0"/>
        <w:autoSpaceDN w:val="0"/>
        <w:spacing w:after="0" w:line="240" w:lineRule="auto"/>
        <w:rPr>
          <w:rFonts w:eastAsia="Calibri" w:cs="Times"/>
          <w:iCs/>
          <w:sz w:val="44"/>
          <w:szCs w:val="44"/>
        </w:rPr>
      </w:pPr>
      <w:r w:rsidRPr="00D66A31">
        <w:rPr>
          <w:rFonts w:eastAsia="Calibri" w:cs="Times"/>
          <w:iCs/>
          <w:sz w:val="44"/>
          <w:szCs w:val="44"/>
        </w:rPr>
        <w:t>1.</w:t>
      </w:r>
      <w:r w:rsidRPr="00D66A31">
        <w:rPr>
          <w:rFonts w:eastAsia="Calibri" w:cs="Times"/>
          <w:iCs/>
          <w:sz w:val="44"/>
          <w:szCs w:val="44"/>
        </w:rPr>
        <w:tab/>
        <w:t>Discuss with a partner the essence of the passage.  Or cover the passage and say its meaning aloud in your own words.</w:t>
      </w:r>
    </w:p>
    <w:p w:rsidR="00D66A31" w:rsidRPr="00D66A31" w:rsidRDefault="00D66A31" w:rsidP="00D66A31">
      <w:pPr>
        <w:autoSpaceDE w:val="0"/>
        <w:autoSpaceDN w:val="0"/>
        <w:spacing w:after="0" w:line="240" w:lineRule="auto"/>
        <w:rPr>
          <w:rFonts w:eastAsia="Calibri" w:cs="Times"/>
          <w:iCs/>
          <w:sz w:val="44"/>
          <w:szCs w:val="44"/>
        </w:rPr>
      </w:pPr>
    </w:p>
    <w:p w:rsidR="00D66A31" w:rsidRDefault="00D66A31" w:rsidP="00D66A31">
      <w:pPr>
        <w:autoSpaceDE w:val="0"/>
        <w:autoSpaceDN w:val="0"/>
        <w:spacing w:after="0" w:line="240" w:lineRule="auto"/>
        <w:rPr>
          <w:rFonts w:eastAsia="Calibri" w:cs="Times"/>
          <w:iCs/>
          <w:sz w:val="44"/>
          <w:szCs w:val="44"/>
        </w:rPr>
      </w:pPr>
      <w:r w:rsidRPr="00D66A31">
        <w:rPr>
          <w:rFonts w:eastAsia="Calibri" w:cs="Times"/>
          <w:iCs/>
          <w:sz w:val="44"/>
          <w:szCs w:val="44"/>
        </w:rPr>
        <w:t>2.</w:t>
      </w:r>
      <w:r w:rsidRPr="00D66A31">
        <w:rPr>
          <w:rFonts w:eastAsia="Calibri" w:cs="Times"/>
          <w:iCs/>
          <w:sz w:val="44"/>
          <w:szCs w:val="44"/>
        </w:rPr>
        <w:tab/>
        <w:t>Change the structure of the sentence(s) that you are paraphrasing from – start and end in a different way.</w:t>
      </w:r>
    </w:p>
    <w:p w:rsidR="00D66A31" w:rsidRPr="00D66A31" w:rsidRDefault="00D66A31" w:rsidP="00D66A31">
      <w:pPr>
        <w:autoSpaceDE w:val="0"/>
        <w:autoSpaceDN w:val="0"/>
        <w:spacing w:after="0" w:line="240" w:lineRule="auto"/>
        <w:rPr>
          <w:rFonts w:eastAsia="Calibri" w:cs="Times"/>
          <w:iCs/>
          <w:sz w:val="44"/>
          <w:szCs w:val="44"/>
        </w:rPr>
      </w:pPr>
    </w:p>
    <w:p w:rsidR="00D66A31" w:rsidRDefault="00D66A31" w:rsidP="00D66A31">
      <w:pPr>
        <w:autoSpaceDE w:val="0"/>
        <w:autoSpaceDN w:val="0"/>
        <w:spacing w:after="0" w:line="240" w:lineRule="auto"/>
        <w:rPr>
          <w:rFonts w:eastAsia="Calibri" w:cs="Times"/>
          <w:iCs/>
          <w:sz w:val="44"/>
          <w:szCs w:val="44"/>
        </w:rPr>
      </w:pPr>
      <w:r w:rsidRPr="00D66A31">
        <w:rPr>
          <w:rFonts w:eastAsia="Calibri" w:cs="Times"/>
          <w:iCs/>
          <w:sz w:val="44"/>
          <w:szCs w:val="44"/>
        </w:rPr>
        <w:t>3.</w:t>
      </w:r>
      <w:r w:rsidRPr="00D66A31">
        <w:rPr>
          <w:rFonts w:eastAsia="Calibri" w:cs="Times"/>
          <w:iCs/>
          <w:sz w:val="44"/>
          <w:szCs w:val="44"/>
        </w:rPr>
        <w:tab/>
        <w:t>Then, change the actual words to ensure that your thought is your own.</w:t>
      </w:r>
    </w:p>
    <w:p w:rsidR="00D66A31" w:rsidRPr="00D66A31" w:rsidRDefault="00D66A31" w:rsidP="00D66A31">
      <w:pPr>
        <w:autoSpaceDE w:val="0"/>
        <w:autoSpaceDN w:val="0"/>
        <w:spacing w:after="0" w:line="240" w:lineRule="auto"/>
        <w:rPr>
          <w:rFonts w:eastAsia="Calibri" w:cs="Times"/>
          <w:iCs/>
          <w:sz w:val="44"/>
          <w:szCs w:val="44"/>
        </w:rPr>
      </w:pPr>
    </w:p>
    <w:p w:rsidR="00D66A31" w:rsidRPr="008540A8" w:rsidRDefault="00D66A31" w:rsidP="008540A8">
      <w:pPr>
        <w:autoSpaceDE w:val="0"/>
        <w:autoSpaceDN w:val="0"/>
        <w:spacing w:after="0" w:line="240" w:lineRule="auto"/>
        <w:rPr>
          <w:rFonts w:eastAsia="Calibri" w:cs="Times"/>
          <w:iCs/>
          <w:sz w:val="44"/>
          <w:szCs w:val="44"/>
        </w:rPr>
        <w:sectPr w:rsidR="00D66A31" w:rsidRPr="008540A8" w:rsidSect="00D66A31">
          <w:type w:val="continuous"/>
          <w:pgSz w:w="12240" w:h="15840"/>
          <w:pgMar w:top="720" w:right="720" w:bottom="720" w:left="720" w:header="720" w:footer="720" w:gutter="0"/>
          <w:cols w:space="720"/>
          <w:docGrid w:linePitch="360"/>
        </w:sectPr>
      </w:pPr>
      <w:r w:rsidRPr="00D66A31">
        <w:rPr>
          <w:rFonts w:eastAsia="Calibri" w:cs="Times"/>
          <w:iCs/>
          <w:sz w:val="44"/>
          <w:szCs w:val="44"/>
        </w:rPr>
        <w:t>4.</w:t>
      </w:r>
      <w:r w:rsidRPr="00D66A31">
        <w:rPr>
          <w:rFonts w:eastAsia="Calibri" w:cs="Times"/>
          <w:iCs/>
          <w:sz w:val="44"/>
          <w:szCs w:val="44"/>
        </w:rPr>
        <w:tab/>
        <w:t>Check – do you have any groupings of two or more words that match the original that could be changed and keep the meaning the sam</w:t>
      </w:r>
      <w:r>
        <w:rPr>
          <w:rFonts w:eastAsia="Calibri" w:cs="Times"/>
          <w:iCs/>
          <w:sz w:val="44"/>
          <w:szCs w:val="44"/>
        </w:rPr>
        <w:t>e.</w:t>
      </w:r>
    </w:p>
    <w:p w:rsidR="00AA3F79" w:rsidRDefault="00AA3F79" w:rsidP="00D66A31">
      <w:pPr>
        <w:suppressLineNumbers/>
      </w:pPr>
    </w:p>
    <w:sectPr w:rsidR="00AA3F79" w:rsidSect="008540A8">
      <w:pgSz w:w="12240" w:h="15840"/>
      <w:pgMar w:top="720" w:right="720" w:bottom="720" w:left="1008"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B40"/>
    <w:multiLevelType w:val="hybridMultilevel"/>
    <w:tmpl w:val="4CA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75133"/>
    <w:multiLevelType w:val="hybridMultilevel"/>
    <w:tmpl w:val="99805BC8"/>
    <w:lvl w:ilvl="0" w:tplc="0409000F">
      <w:start w:val="1"/>
      <w:numFmt w:val="decimal"/>
      <w:lvlText w:val="%1."/>
      <w:lvlJc w:val="left"/>
      <w:pPr>
        <w:tabs>
          <w:tab w:val="num" w:pos="720"/>
        </w:tabs>
        <w:ind w:left="720" w:hanging="360"/>
      </w:pPr>
    </w:lvl>
    <w:lvl w:ilvl="1" w:tplc="A9AE0D8E">
      <w:start w:val="1"/>
      <w:numFmt w:val="bullet"/>
      <w:lvlText w:val=""/>
      <w:lvlJc w:val="left"/>
      <w:pPr>
        <w:tabs>
          <w:tab w:val="num" w:pos="1440"/>
        </w:tabs>
        <w:ind w:left="1440" w:hanging="360"/>
      </w:pPr>
      <w:rPr>
        <w:rFonts w:ascii="Wingdings" w:hAnsi="Wingdings" w:hint="default"/>
      </w:rPr>
    </w:lvl>
    <w:lvl w:ilvl="2" w:tplc="4984DF84">
      <w:start w:val="1"/>
      <w:numFmt w:val="bullet"/>
      <w:lvlText w:val=""/>
      <w:lvlJc w:val="left"/>
      <w:pPr>
        <w:tabs>
          <w:tab w:val="num" w:pos="2160"/>
        </w:tabs>
        <w:ind w:left="2160" w:hanging="360"/>
      </w:pPr>
      <w:rPr>
        <w:rFonts w:ascii="Wingdings" w:hAnsi="Wingdings" w:hint="default"/>
      </w:rPr>
    </w:lvl>
    <w:lvl w:ilvl="3" w:tplc="7E6A2C56">
      <w:start w:val="1"/>
      <w:numFmt w:val="bullet"/>
      <w:lvlText w:val=""/>
      <w:lvlJc w:val="left"/>
      <w:pPr>
        <w:tabs>
          <w:tab w:val="num" w:pos="2880"/>
        </w:tabs>
        <w:ind w:left="2880" w:hanging="360"/>
      </w:pPr>
      <w:rPr>
        <w:rFonts w:ascii="Wingdings" w:hAnsi="Wingdings" w:hint="default"/>
      </w:rPr>
    </w:lvl>
    <w:lvl w:ilvl="4" w:tplc="656A0D70">
      <w:start w:val="1"/>
      <w:numFmt w:val="bullet"/>
      <w:lvlText w:val=""/>
      <w:lvlJc w:val="left"/>
      <w:pPr>
        <w:tabs>
          <w:tab w:val="num" w:pos="3600"/>
        </w:tabs>
        <w:ind w:left="3600" w:hanging="360"/>
      </w:pPr>
      <w:rPr>
        <w:rFonts w:ascii="Wingdings" w:hAnsi="Wingdings" w:hint="default"/>
      </w:rPr>
    </w:lvl>
    <w:lvl w:ilvl="5" w:tplc="036EF4C6">
      <w:start w:val="1"/>
      <w:numFmt w:val="bullet"/>
      <w:lvlText w:val=""/>
      <w:lvlJc w:val="left"/>
      <w:pPr>
        <w:tabs>
          <w:tab w:val="num" w:pos="4320"/>
        </w:tabs>
        <w:ind w:left="4320" w:hanging="360"/>
      </w:pPr>
      <w:rPr>
        <w:rFonts w:ascii="Wingdings" w:hAnsi="Wingdings" w:hint="default"/>
      </w:rPr>
    </w:lvl>
    <w:lvl w:ilvl="6" w:tplc="19288B8E">
      <w:start w:val="1"/>
      <w:numFmt w:val="bullet"/>
      <w:lvlText w:val=""/>
      <w:lvlJc w:val="left"/>
      <w:pPr>
        <w:tabs>
          <w:tab w:val="num" w:pos="5040"/>
        </w:tabs>
        <w:ind w:left="5040" w:hanging="360"/>
      </w:pPr>
      <w:rPr>
        <w:rFonts w:ascii="Wingdings" w:hAnsi="Wingdings" w:hint="default"/>
      </w:rPr>
    </w:lvl>
    <w:lvl w:ilvl="7" w:tplc="68227624">
      <w:start w:val="1"/>
      <w:numFmt w:val="bullet"/>
      <w:lvlText w:val=""/>
      <w:lvlJc w:val="left"/>
      <w:pPr>
        <w:tabs>
          <w:tab w:val="num" w:pos="5760"/>
        </w:tabs>
        <w:ind w:left="5760" w:hanging="360"/>
      </w:pPr>
      <w:rPr>
        <w:rFonts w:ascii="Wingdings" w:hAnsi="Wingdings" w:hint="default"/>
      </w:rPr>
    </w:lvl>
    <w:lvl w:ilvl="8" w:tplc="9D5C8010">
      <w:start w:val="1"/>
      <w:numFmt w:val="bullet"/>
      <w:lvlText w:val=""/>
      <w:lvlJc w:val="left"/>
      <w:pPr>
        <w:tabs>
          <w:tab w:val="num" w:pos="6480"/>
        </w:tabs>
        <w:ind w:left="6480" w:hanging="360"/>
      </w:pPr>
      <w:rPr>
        <w:rFonts w:ascii="Wingdings" w:hAnsi="Wingdings" w:hint="default"/>
      </w:rPr>
    </w:lvl>
  </w:abstractNum>
  <w:abstractNum w:abstractNumId="2">
    <w:nsid w:val="31262F4E"/>
    <w:multiLevelType w:val="hybridMultilevel"/>
    <w:tmpl w:val="F3D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74B62"/>
    <w:multiLevelType w:val="hybridMultilevel"/>
    <w:tmpl w:val="4226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AB"/>
    <w:rsid w:val="00116254"/>
    <w:rsid w:val="002D2E3E"/>
    <w:rsid w:val="00364518"/>
    <w:rsid w:val="003E2B4D"/>
    <w:rsid w:val="00406A62"/>
    <w:rsid w:val="00481F8E"/>
    <w:rsid w:val="004B5839"/>
    <w:rsid w:val="00526990"/>
    <w:rsid w:val="00553FAB"/>
    <w:rsid w:val="005E1A84"/>
    <w:rsid w:val="00663A5B"/>
    <w:rsid w:val="00691998"/>
    <w:rsid w:val="00694441"/>
    <w:rsid w:val="007B48DC"/>
    <w:rsid w:val="00812D96"/>
    <w:rsid w:val="008540A8"/>
    <w:rsid w:val="008B4C35"/>
    <w:rsid w:val="00AA3F79"/>
    <w:rsid w:val="00B41922"/>
    <w:rsid w:val="00CB3623"/>
    <w:rsid w:val="00CE67BB"/>
    <w:rsid w:val="00D66A31"/>
    <w:rsid w:val="00DA3DCF"/>
    <w:rsid w:val="00DE75CE"/>
    <w:rsid w:val="00E96DBD"/>
    <w:rsid w:val="00F1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53F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53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3FAB"/>
  </w:style>
  <w:style w:type="character" w:styleId="LineNumber">
    <w:name w:val="line number"/>
    <w:basedOn w:val="DefaultParagraphFont"/>
    <w:uiPriority w:val="99"/>
    <w:semiHidden/>
    <w:unhideWhenUsed/>
    <w:rsid w:val="004B5839"/>
  </w:style>
  <w:style w:type="table" w:styleId="TableGrid">
    <w:name w:val="Table Grid"/>
    <w:basedOn w:val="TableNormal"/>
    <w:uiPriority w:val="59"/>
    <w:rsid w:val="0066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CE"/>
    <w:rPr>
      <w:rFonts w:ascii="Tahoma" w:hAnsi="Tahoma" w:cs="Tahoma"/>
      <w:sz w:val="16"/>
      <w:szCs w:val="16"/>
    </w:rPr>
  </w:style>
  <w:style w:type="paragraph" w:customStyle="1" w:styleId="Default">
    <w:name w:val="Default"/>
    <w:rsid w:val="003E2B4D"/>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69199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998"/>
    <w:rPr>
      <w:color w:val="0000FF" w:themeColor="hyperlink"/>
      <w:u w:val="single"/>
    </w:rPr>
  </w:style>
  <w:style w:type="paragraph" w:styleId="ListParagraph">
    <w:name w:val="List Paragraph"/>
    <w:basedOn w:val="Normal"/>
    <w:uiPriority w:val="34"/>
    <w:qFormat/>
    <w:rsid w:val="00481F8E"/>
    <w:pPr>
      <w:ind w:left="720"/>
      <w:contextualSpacing/>
    </w:pPr>
  </w:style>
  <w:style w:type="table" w:customStyle="1" w:styleId="TableGrid3">
    <w:name w:val="Table Grid3"/>
    <w:basedOn w:val="TableNormal"/>
    <w:next w:val="TableGrid"/>
    <w:uiPriority w:val="59"/>
    <w:rsid w:val="008540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53F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53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3FAB"/>
  </w:style>
  <w:style w:type="character" w:styleId="LineNumber">
    <w:name w:val="line number"/>
    <w:basedOn w:val="DefaultParagraphFont"/>
    <w:uiPriority w:val="99"/>
    <w:semiHidden/>
    <w:unhideWhenUsed/>
    <w:rsid w:val="004B5839"/>
  </w:style>
  <w:style w:type="table" w:styleId="TableGrid">
    <w:name w:val="Table Grid"/>
    <w:basedOn w:val="TableNormal"/>
    <w:uiPriority w:val="59"/>
    <w:rsid w:val="0066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CE"/>
    <w:rPr>
      <w:rFonts w:ascii="Tahoma" w:hAnsi="Tahoma" w:cs="Tahoma"/>
      <w:sz w:val="16"/>
      <w:szCs w:val="16"/>
    </w:rPr>
  </w:style>
  <w:style w:type="paragraph" w:customStyle="1" w:styleId="Default">
    <w:name w:val="Default"/>
    <w:rsid w:val="003E2B4D"/>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69199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998"/>
    <w:rPr>
      <w:color w:val="0000FF" w:themeColor="hyperlink"/>
      <w:u w:val="single"/>
    </w:rPr>
  </w:style>
  <w:style w:type="paragraph" w:styleId="ListParagraph">
    <w:name w:val="List Paragraph"/>
    <w:basedOn w:val="Normal"/>
    <w:uiPriority w:val="34"/>
    <w:qFormat/>
    <w:rsid w:val="00481F8E"/>
    <w:pPr>
      <w:ind w:left="720"/>
      <w:contextualSpacing/>
    </w:pPr>
  </w:style>
  <w:style w:type="table" w:customStyle="1" w:styleId="TableGrid3">
    <w:name w:val="Table Grid3"/>
    <w:basedOn w:val="TableNormal"/>
    <w:next w:val="TableGrid"/>
    <w:uiPriority w:val="59"/>
    <w:rsid w:val="008540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452">
      <w:bodyDiv w:val="1"/>
      <w:marLeft w:val="0"/>
      <w:marRight w:val="0"/>
      <w:marTop w:val="0"/>
      <w:marBottom w:val="0"/>
      <w:divBdr>
        <w:top w:val="none" w:sz="0" w:space="0" w:color="auto"/>
        <w:left w:val="none" w:sz="0" w:space="0" w:color="auto"/>
        <w:bottom w:val="none" w:sz="0" w:space="0" w:color="auto"/>
        <w:right w:val="none" w:sz="0" w:space="0" w:color="auto"/>
      </w:divBdr>
    </w:div>
    <w:div w:id="696081042">
      <w:bodyDiv w:val="1"/>
      <w:marLeft w:val="0"/>
      <w:marRight w:val="0"/>
      <w:marTop w:val="0"/>
      <w:marBottom w:val="0"/>
      <w:divBdr>
        <w:top w:val="none" w:sz="0" w:space="0" w:color="auto"/>
        <w:left w:val="none" w:sz="0" w:space="0" w:color="auto"/>
        <w:bottom w:val="none" w:sz="0" w:space="0" w:color="auto"/>
        <w:right w:val="none" w:sz="0" w:space="0" w:color="auto"/>
      </w:divBdr>
    </w:div>
    <w:div w:id="1446921886">
      <w:bodyDiv w:val="1"/>
      <w:marLeft w:val="0"/>
      <w:marRight w:val="0"/>
      <w:marTop w:val="0"/>
      <w:marBottom w:val="0"/>
      <w:divBdr>
        <w:top w:val="none" w:sz="0" w:space="0" w:color="auto"/>
        <w:left w:val="none" w:sz="0" w:space="0" w:color="auto"/>
        <w:bottom w:val="none" w:sz="0" w:space="0" w:color="auto"/>
        <w:right w:val="none" w:sz="0" w:space="0" w:color="auto"/>
      </w:divBdr>
    </w:div>
    <w:div w:id="1564296813">
      <w:bodyDiv w:val="1"/>
      <w:marLeft w:val="0"/>
      <w:marRight w:val="0"/>
      <w:marTop w:val="0"/>
      <w:marBottom w:val="0"/>
      <w:divBdr>
        <w:top w:val="none" w:sz="0" w:space="0" w:color="auto"/>
        <w:left w:val="none" w:sz="0" w:space="0" w:color="auto"/>
        <w:bottom w:val="none" w:sz="0" w:space="0" w:color="auto"/>
        <w:right w:val="none" w:sz="0" w:space="0" w:color="auto"/>
      </w:divBdr>
    </w:div>
    <w:div w:id="1569655175">
      <w:bodyDiv w:val="1"/>
      <w:marLeft w:val="0"/>
      <w:marRight w:val="0"/>
      <w:marTop w:val="0"/>
      <w:marBottom w:val="0"/>
      <w:divBdr>
        <w:top w:val="none" w:sz="0" w:space="0" w:color="auto"/>
        <w:left w:val="none" w:sz="0" w:space="0" w:color="auto"/>
        <w:bottom w:val="none" w:sz="0" w:space="0" w:color="auto"/>
        <w:right w:val="none" w:sz="0" w:space="0" w:color="auto"/>
      </w:divBdr>
    </w:div>
    <w:div w:id="1840776320">
      <w:bodyDiv w:val="1"/>
      <w:marLeft w:val="0"/>
      <w:marRight w:val="0"/>
      <w:marTop w:val="0"/>
      <w:marBottom w:val="0"/>
      <w:divBdr>
        <w:top w:val="none" w:sz="0" w:space="0" w:color="auto"/>
        <w:left w:val="none" w:sz="0" w:space="0" w:color="auto"/>
        <w:bottom w:val="none" w:sz="0" w:space="0" w:color="auto"/>
        <w:right w:val="none" w:sz="0" w:space="0" w:color="auto"/>
      </w:divBdr>
      <w:divsChild>
        <w:div w:id="1192299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uE-tqe0xsQ" TargetMode="External"/><Relationship Id="rId3" Type="http://schemas.openxmlformats.org/officeDocument/2006/relationships/styles" Target="styles.xml"/><Relationship Id="rId7" Type="http://schemas.openxmlformats.org/officeDocument/2006/relationships/hyperlink" Target="http://www.archives.gov/exhibits/charters/print_friendly.html?page=declaration_transcript_content.html&amp;title=NARA%20%7C%20The%20Declaration%20of%20Independence%3A%20A%20Transcrip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6AE7-0799-4CDA-8884-626C30C7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4462</Words>
  <Characters>25438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 Trevor</dc:creator>
  <cp:lastModifiedBy>Anderson, Katie</cp:lastModifiedBy>
  <cp:revision>2</cp:revision>
  <cp:lastPrinted>2013-10-10T18:24:00Z</cp:lastPrinted>
  <dcterms:created xsi:type="dcterms:W3CDTF">2013-10-30T19:40:00Z</dcterms:created>
  <dcterms:modified xsi:type="dcterms:W3CDTF">2013-10-30T19:40:00Z</dcterms:modified>
</cp:coreProperties>
</file>