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2F4B" w:rsidRDefault="005D2F4B">
      <w:r>
        <w:rPr>
          <w:noProof/>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41910</wp:posOffset>
                </wp:positionV>
                <wp:extent cx="7094220" cy="2423160"/>
                <wp:effectExtent l="152400" t="152400" r="144780" b="148590"/>
                <wp:wrapNone/>
                <wp:docPr id="1" name="Text Box 1"/>
                <wp:cNvGraphicFramePr/>
                <a:graphic xmlns:a="http://schemas.openxmlformats.org/drawingml/2006/main">
                  <a:graphicData uri="http://schemas.microsoft.com/office/word/2010/wordprocessingShape">
                    <wps:wsp>
                      <wps:cNvSpPr txBox="1"/>
                      <wps:spPr>
                        <a:xfrm>
                          <a:off x="0" y="0"/>
                          <a:ext cx="7094220" cy="2423160"/>
                        </a:xfrm>
                        <a:prstGeom prst="rect">
                          <a:avLst/>
                        </a:prstGeom>
                        <a:ln w="38100"/>
                        <a:effectLst>
                          <a:glow rad="101600">
                            <a:schemeClr val="accent5">
                              <a:satMod val="175000"/>
                              <a:alpha val="40000"/>
                            </a:schemeClr>
                          </a:glow>
                        </a:effectLst>
                        <a:scene3d>
                          <a:camera prst="orthographicFront"/>
                          <a:lightRig rig="threePt" dir="t"/>
                        </a:scene3d>
                        <a:sp3d>
                          <a:bevelT prst="relaxedInset"/>
                        </a:sp3d>
                      </wps:spPr>
                      <wps:style>
                        <a:lnRef idx="2">
                          <a:schemeClr val="accent1"/>
                        </a:lnRef>
                        <a:fillRef idx="1">
                          <a:schemeClr val="lt1"/>
                        </a:fillRef>
                        <a:effectRef idx="0">
                          <a:schemeClr val="accent1"/>
                        </a:effectRef>
                        <a:fontRef idx="minor">
                          <a:schemeClr val="dk1"/>
                        </a:fontRef>
                      </wps:style>
                      <wps:txbx>
                        <w:txbxContent>
                          <w:p w:rsidR="005D2F4B" w:rsidRPr="005841AA" w:rsidRDefault="005D2F4B" w:rsidP="005D2F4B">
                            <w:pPr>
                              <w:jc w:val="center"/>
                              <w:rPr>
                                <w:rFonts w:ascii="Eras Medium ITC" w:hAnsi="Eras Medium ITC"/>
                                <w:sz w:val="32"/>
                                <w:szCs w:val="34"/>
                              </w:rPr>
                            </w:pPr>
                            <w:r w:rsidRPr="005841AA">
                              <w:rPr>
                                <w:rFonts w:ascii="Eras Medium ITC" w:hAnsi="Eras Medium ITC"/>
                                <w:noProof/>
                                <w:sz w:val="32"/>
                                <w:szCs w:val="34"/>
                              </w:rPr>
                              <w:drawing>
                                <wp:inline distT="0" distB="0" distL="0" distR="0" wp14:anchorId="4FF4ABE6" wp14:editId="7873890B">
                                  <wp:extent cx="3261360" cy="932749"/>
                                  <wp:effectExtent l="0" t="0" r="0" b="1270"/>
                                  <wp:docPr id="2" name="Picture 2" descr="C:\Users\aorr\Pictures\Eventbrite - Edit 2015 NNCSS Conference_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rr\Pictures\Eventbrite - Edit 2015 NNCSS Conference_fil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096" cy="936677"/>
                                          </a:xfrm>
                                          <a:prstGeom prst="rect">
                                            <a:avLst/>
                                          </a:prstGeom>
                                          <a:noFill/>
                                          <a:ln>
                                            <a:noFill/>
                                          </a:ln>
                                        </pic:spPr>
                                      </pic:pic>
                                    </a:graphicData>
                                  </a:graphic>
                                </wp:inline>
                              </w:drawing>
                            </w:r>
                          </w:p>
                          <w:p w:rsidR="005D2F4B" w:rsidRPr="005841AA" w:rsidRDefault="00C9135C" w:rsidP="005D2F4B">
                            <w:pPr>
                              <w:jc w:val="center"/>
                              <w:rPr>
                                <w:rFonts w:ascii="Eras Medium ITC" w:hAnsi="Eras Medium ITC"/>
                                <w:sz w:val="32"/>
                                <w:szCs w:val="34"/>
                              </w:rPr>
                            </w:pPr>
                            <w:r>
                              <w:rPr>
                                <w:rFonts w:ascii="Eras Medium ITC" w:hAnsi="Eras Medium ITC"/>
                                <w:sz w:val="32"/>
                                <w:szCs w:val="34"/>
                              </w:rPr>
                              <w:t>Presents the 13</w:t>
                            </w:r>
                            <w:r w:rsidR="005D2F4B" w:rsidRPr="005841AA">
                              <w:rPr>
                                <w:rFonts w:ascii="Eras Medium ITC" w:hAnsi="Eras Medium ITC"/>
                                <w:sz w:val="32"/>
                                <w:szCs w:val="34"/>
                                <w:vertAlign w:val="superscript"/>
                              </w:rPr>
                              <w:t>th</w:t>
                            </w:r>
                            <w:r w:rsidR="005D2F4B" w:rsidRPr="005841AA">
                              <w:rPr>
                                <w:rFonts w:ascii="Eras Medium ITC" w:hAnsi="Eras Medium ITC"/>
                                <w:sz w:val="32"/>
                                <w:szCs w:val="34"/>
                              </w:rPr>
                              <w:t xml:space="preserve"> Annual Social Studies Conference</w:t>
                            </w:r>
                          </w:p>
                          <w:p w:rsidR="00C9135C" w:rsidRDefault="00C9135C" w:rsidP="00C9135C">
                            <w:pPr>
                              <w:spacing w:after="0" w:line="240" w:lineRule="auto"/>
                              <w:jc w:val="center"/>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35C">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Justice for All: </w:t>
                            </w:r>
                          </w:p>
                          <w:p w:rsidR="005D2F4B" w:rsidRPr="00C9135C" w:rsidRDefault="00C9135C" w:rsidP="00C9135C">
                            <w:pPr>
                              <w:spacing w:after="0" w:line="240" w:lineRule="auto"/>
                              <w:jc w:val="center"/>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35C">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Voices of Conflict &amp; Compromise</w:t>
                            </w:r>
                          </w:p>
                          <w:p w:rsidR="005D2F4B" w:rsidRPr="005841AA" w:rsidRDefault="005D2F4B" w:rsidP="00C9135C">
                            <w:pPr>
                              <w:spacing w:before="120"/>
                              <w:jc w:val="center"/>
                              <w:rPr>
                                <w:rFonts w:ascii="Eras Medium ITC" w:hAnsi="Eras Medium ITC"/>
                                <w:sz w:val="24"/>
                                <w:szCs w:val="34"/>
                              </w:rPr>
                            </w:pPr>
                            <w:r>
                              <w:rPr>
                                <w:rFonts w:ascii="Eras Medium ITC" w:hAnsi="Eras Medium ITC"/>
                                <w:sz w:val="24"/>
                                <w:szCs w:val="34"/>
                              </w:rPr>
                              <w:t xml:space="preserve">Saturday, </w:t>
                            </w:r>
                            <w:r w:rsidR="00C9135C">
                              <w:rPr>
                                <w:rFonts w:ascii="Eras Medium ITC" w:hAnsi="Eras Medium ITC"/>
                                <w:sz w:val="24"/>
                                <w:szCs w:val="34"/>
                              </w:rPr>
                              <w:t>February 25, 2017</w:t>
                            </w:r>
                            <w:r w:rsidR="008737C3">
                              <w:rPr>
                                <w:rFonts w:ascii="Eras Medium ITC" w:hAnsi="Eras Medium ITC"/>
                                <w:sz w:val="24"/>
                                <w:szCs w:val="34"/>
                              </w:rPr>
                              <w:t xml:space="preserve"> </w:t>
                            </w:r>
                            <w:r>
                              <w:rPr>
                                <w:rFonts w:ascii="Eras Medium ITC" w:hAnsi="Eras Medium ITC"/>
                                <w:sz w:val="24"/>
                                <w:szCs w:val="34"/>
                              </w:rPr>
                              <w:t>at Truckee Meadows Community College</w:t>
                            </w:r>
                          </w:p>
                          <w:p w:rsidR="005D2F4B" w:rsidRDefault="005D2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6pt;margin-top:3.3pt;width:558.6pt;height:19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" fillcolor="white [3201]" strokecolor="#5b9bd5 [3204]" strokeweight="3pt">
                <v:textbox>
                  <w:txbxContent>
                    <w:p w:rsidR="005D2F4B" w:rsidRPr="005841AA" w:rsidRDefault="005D2F4B" w:rsidP="005D2F4B">
                      <w:pPr>
                        <w:jc w:val="center"/>
                        <w:rPr>
                          <w:rFonts w:ascii="Eras Medium ITC" w:hAnsi="Eras Medium ITC"/>
                          <w:sz w:val="32"/>
                          <w:szCs w:val="34"/>
                        </w:rPr>
                      </w:pPr>
                      <w:r w:rsidRPr="005841AA">
                        <w:rPr>
                          <w:rFonts w:ascii="Eras Medium ITC" w:hAnsi="Eras Medium ITC"/>
                          <w:noProof/>
                          <w:sz w:val="32"/>
                          <w:szCs w:val="34"/>
                        </w:rPr>
                        <w:drawing>
                          <wp:inline distT="0" distB="0" distL="0" distR="0" wp14:anchorId="4FF4ABE6" wp14:editId="7873890B">
                            <wp:extent cx="3261360" cy="932749"/>
                            <wp:effectExtent l="0" t="0" r="0" b="1270"/>
                            <wp:docPr id="2" name="Picture 2" descr="C:\Users\aorr\Pictures\Eventbrite - Edit 2015 NNCSS Conference_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rr\Pictures\Eventbrite - Edit 2015 NNCSS Conference_fil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096" cy="936677"/>
                                    </a:xfrm>
                                    <a:prstGeom prst="rect">
                                      <a:avLst/>
                                    </a:prstGeom>
                                    <a:noFill/>
                                    <a:ln>
                                      <a:noFill/>
                                    </a:ln>
                                  </pic:spPr>
                                </pic:pic>
                              </a:graphicData>
                            </a:graphic>
                          </wp:inline>
                        </w:drawing>
                      </w:r>
                    </w:p>
                    <w:p w:rsidR="005D2F4B" w:rsidRPr="005841AA" w:rsidRDefault="00C9135C" w:rsidP="005D2F4B">
                      <w:pPr>
                        <w:jc w:val="center"/>
                        <w:rPr>
                          <w:rFonts w:ascii="Eras Medium ITC" w:hAnsi="Eras Medium ITC"/>
                          <w:sz w:val="32"/>
                          <w:szCs w:val="34"/>
                        </w:rPr>
                      </w:pPr>
                      <w:r>
                        <w:rPr>
                          <w:rFonts w:ascii="Eras Medium ITC" w:hAnsi="Eras Medium ITC"/>
                          <w:sz w:val="32"/>
                          <w:szCs w:val="34"/>
                        </w:rPr>
                        <w:t>Presents the 13</w:t>
                      </w:r>
                      <w:r w:rsidR="005D2F4B" w:rsidRPr="005841AA">
                        <w:rPr>
                          <w:rFonts w:ascii="Eras Medium ITC" w:hAnsi="Eras Medium ITC"/>
                          <w:sz w:val="32"/>
                          <w:szCs w:val="34"/>
                          <w:vertAlign w:val="superscript"/>
                        </w:rPr>
                        <w:t>th</w:t>
                      </w:r>
                      <w:r w:rsidR="005D2F4B" w:rsidRPr="005841AA">
                        <w:rPr>
                          <w:rFonts w:ascii="Eras Medium ITC" w:hAnsi="Eras Medium ITC"/>
                          <w:sz w:val="32"/>
                          <w:szCs w:val="34"/>
                        </w:rPr>
                        <w:t xml:space="preserve"> Annual Social Studies Conference</w:t>
                      </w:r>
                    </w:p>
                    <w:p w:rsidR="00C9135C" w:rsidRDefault="00C9135C" w:rsidP="00C9135C">
                      <w:pPr>
                        <w:spacing w:after="0" w:line="240" w:lineRule="auto"/>
                        <w:jc w:val="center"/>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35C">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Justice for All: </w:t>
                      </w:r>
                    </w:p>
                    <w:p w:rsidR="005D2F4B" w:rsidRPr="00C9135C" w:rsidRDefault="00C9135C" w:rsidP="00C9135C">
                      <w:pPr>
                        <w:spacing w:after="0" w:line="240" w:lineRule="auto"/>
                        <w:jc w:val="center"/>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35C">
                        <w:rPr>
                          <w:rFonts w:ascii="Wide Latin" w:hAnsi="Wide Latin"/>
                          <w:color w:val="5B9BD5" w:themeColor="accent1"/>
                          <w:sz w:val="32"/>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Voices of Conflict &amp; Compromise</w:t>
                      </w:r>
                    </w:p>
                    <w:p w:rsidR="005D2F4B" w:rsidRPr="005841AA" w:rsidRDefault="005D2F4B" w:rsidP="00C9135C">
                      <w:pPr>
                        <w:spacing w:before="120"/>
                        <w:jc w:val="center"/>
                        <w:rPr>
                          <w:rFonts w:ascii="Eras Medium ITC" w:hAnsi="Eras Medium ITC"/>
                          <w:sz w:val="24"/>
                          <w:szCs w:val="34"/>
                        </w:rPr>
                      </w:pPr>
                      <w:r>
                        <w:rPr>
                          <w:rFonts w:ascii="Eras Medium ITC" w:hAnsi="Eras Medium ITC"/>
                          <w:sz w:val="24"/>
                          <w:szCs w:val="34"/>
                        </w:rPr>
                        <w:t xml:space="preserve">Saturday, </w:t>
                      </w:r>
                      <w:r w:rsidR="00C9135C">
                        <w:rPr>
                          <w:rFonts w:ascii="Eras Medium ITC" w:hAnsi="Eras Medium ITC"/>
                          <w:sz w:val="24"/>
                          <w:szCs w:val="34"/>
                        </w:rPr>
                        <w:t>February 25, 2017</w:t>
                      </w:r>
                      <w:r w:rsidR="008737C3">
                        <w:rPr>
                          <w:rFonts w:ascii="Eras Medium ITC" w:hAnsi="Eras Medium ITC"/>
                          <w:sz w:val="24"/>
                          <w:szCs w:val="34"/>
                        </w:rPr>
                        <w:t xml:space="preserve"> </w:t>
                      </w:r>
                      <w:r>
                        <w:rPr>
                          <w:rFonts w:ascii="Eras Medium ITC" w:hAnsi="Eras Medium ITC"/>
                          <w:sz w:val="24"/>
                          <w:szCs w:val="34"/>
                        </w:rPr>
                        <w:t>at Truckee Meadows Community College</w:t>
                      </w:r>
                    </w:p>
                    <w:p w:rsidR="005D2F4B" w:rsidRDefault="005D2F4B"/>
                  </w:txbxContent>
                </v:textbox>
              </v:shape>
            </w:pict>
          </mc:Fallback>
        </mc:AlternateContent>
      </w:r>
    </w:p>
    <w:p w:rsidR="005D2F4B" w:rsidRPr="005D2F4B" w:rsidRDefault="005D2F4B" w:rsidP="005D2F4B"/>
    <w:p w:rsidR="005D2F4B" w:rsidRPr="005D2F4B" w:rsidRDefault="005D2F4B" w:rsidP="005D2F4B"/>
    <w:p w:rsidR="005D2F4B" w:rsidRPr="005D2F4B" w:rsidRDefault="005D2F4B" w:rsidP="005D2F4B"/>
    <w:p w:rsidR="005D2F4B" w:rsidRPr="005D2F4B" w:rsidRDefault="005D2F4B" w:rsidP="005D2F4B"/>
    <w:p w:rsidR="005D2F4B" w:rsidRPr="005D2F4B" w:rsidRDefault="005D2F4B" w:rsidP="005D2F4B"/>
    <w:p w:rsidR="005D2F4B" w:rsidRPr="005D2F4B" w:rsidRDefault="005D2F4B" w:rsidP="005D2F4B"/>
    <w:p w:rsidR="005D2F4B" w:rsidRPr="005D2F4B" w:rsidRDefault="005D2F4B" w:rsidP="005D2F4B"/>
    <w:p w:rsidR="005D2F4B" w:rsidRPr="005D2F4B" w:rsidRDefault="005D2F4B" w:rsidP="005D2F4B">
      <w:pPr>
        <w:rPr>
          <w:rFonts w:ascii="Eras Medium ITC" w:hAnsi="Eras Medium ITC"/>
          <w:sz w:val="24"/>
          <w:u w:val="single"/>
        </w:rPr>
      </w:pPr>
    </w:p>
    <w:p w:rsidR="005D2F4B" w:rsidRPr="003056DD" w:rsidRDefault="005D2F4B" w:rsidP="005D2F4B">
      <w:pPr>
        <w:rPr>
          <w:rFonts w:ascii="Eras Medium ITC" w:hAnsi="Eras Medium ITC"/>
          <w:sz w:val="23"/>
          <w:szCs w:val="23"/>
          <w:u w:val="single"/>
        </w:rPr>
      </w:pPr>
      <w:r w:rsidRPr="003056DD">
        <w:rPr>
          <w:rFonts w:ascii="Eras Medium ITC" w:hAnsi="Eras Medium ITC"/>
          <w:sz w:val="23"/>
          <w:szCs w:val="23"/>
          <w:u w:val="single"/>
        </w:rPr>
        <w:t>Presenter Application</w:t>
      </w:r>
    </w:p>
    <w:p w:rsidR="00C9135C" w:rsidRPr="003056DD" w:rsidRDefault="005D2F4B" w:rsidP="005D2F4B">
      <w:pPr>
        <w:rPr>
          <w:rFonts w:ascii="Eras Medium ITC" w:hAnsi="Eras Medium ITC"/>
          <w:sz w:val="23"/>
          <w:szCs w:val="23"/>
        </w:rPr>
      </w:pPr>
      <w:r w:rsidRPr="003056DD">
        <w:rPr>
          <w:rFonts w:ascii="Eras Medium ITC" w:hAnsi="Eras Medium ITC"/>
          <w:sz w:val="23"/>
          <w:szCs w:val="23"/>
        </w:rPr>
        <w:t xml:space="preserve">We encourage teachers from all grades, K-12, to submit presentation proposals that feature social studies content and pedagogy </w:t>
      </w:r>
      <w:r w:rsidR="00C9135C" w:rsidRPr="003056DD">
        <w:rPr>
          <w:rFonts w:ascii="Eras Medium ITC" w:hAnsi="Eras Medium ITC"/>
          <w:sz w:val="23"/>
          <w:szCs w:val="23"/>
        </w:rPr>
        <w:t>around the theme of “And Justice for All</w:t>
      </w:r>
      <w:r w:rsidRPr="003056DD">
        <w:rPr>
          <w:rFonts w:ascii="Eras Medium ITC" w:hAnsi="Eras Medium ITC"/>
          <w:sz w:val="23"/>
          <w:szCs w:val="23"/>
        </w:rPr>
        <w:t>.</w:t>
      </w:r>
      <w:r w:rsidR="00C9135C" w:rsidRPr="003056DD">
        <w:rPr>
          <w:rFonts w:ascii="Eras Medium ITC" w:hAnsi="Eras Medium ITC"/>
          <w:sz w:val="23"/>
          <w:szCs w:val="23"/>
        </w:rPr>
        <w:t>”</w:t>
      </w:r>
      <w:r w:rsidRPr="003056DD">
        <w:rPr>
          <w:rFonts w:ascii="Eras Medium ITC" w:hAnsi="Eras Medium ITC"/>
          <w:sz w:val="23"/>
          <w:szCs w:val="23"/>
        </w:rPr>
        <w:t xml:space="preserve"> Presentations will be </w:t>
      </w:r>
      <w:r w:rsidR="00C9135C" w:rsidRPr="003056DD">
        <w:rPr>
          <w:rFonts w:ascii="Eras Medium ITC" w:hAnsi="Eras Medium ITC"/>
          <w:sz w:val="23"/>
          <w:szCs w:val="23"/>
        </w:rPr>
        <w:t>60 mi</w:t>
      </w:r>
      <w:r w:rsidRPr="003056DD">
        <w:rPr>
          <w:rFonts w:ascii="Eras Medium ITC" w:hAnsi="Eras Medium ITC"/>
          <w:sz w:val="23"/>
          <w:szCs w:val="23"/>
        </w:rPr>
        <w:t>nutes in length and should be highly interactive and engaging.</w:t>
      </w:r>
      <w:r w:rsidR="00C9135C" w:rsidRPr="003056DD">
        <w:rPr>
          <w:rFonts w:ascii="Eras Medium ITC" w:hAnsi="Eras Medium ITC"/>
          <w:sz w:val="23"/>
          <w:szCs w:val="23"/>
        </w:rPr>
        <w:t xml:space="preserve"> Presenters can request two back to back time slots for a more in-depth presentation.</w:t>
      </w:r>
      <w:r w:rsidRPr="003056DD">
        <w:rPr>
          <w:rFonts w:ascii="Eras Medium ITC" w:hAnsi="Eras Medium ITC"/>
          <w:sz w:val="23"/>
          <w:szCs w:val="23"/>
        </w:rPr>
        <w:t xml:space="preserve"> Applications are due December 1</w:t>
      </w:r>
      <w:r w:rsidR="00C9135C" w:rsidRPr="003056DD">
        <w:rPr>
          <w:rFonts w:ascii="Eras Medium ITC" w:hAnsi="Eras Medium ITC"/>
          <w:sz w:val="23"/>
          <w:szCs w:val="23"/>
        </w:rPr>
        <w:t>3</w:t>
      </w:r>
      <w:r w:rsidRPr="003056DD">
        <w:rPr>
          <w:rFonts w:ascii="Eras Medium ITC" w:hAnsi="Eras Medium ITC"/>
          <w:sz w:val="23"/>
          <w:szCs w:val="23"/>
        </w:rPr>
        <w:t>.  Proposals will be reviewed by a panel, and presenter</w:t>
      </w:r>
      <w:r w:rsidR="00C9135C" w:rsidRPr="003056DD">
        <w:rPr>
          <w:rFonts w:ascii="Eras Medium ITC" w:hAnsi="Eras Medium ITC"/>
          <w:sz w:val="23"/>
          <w:szCs w:val="23"/>
        </w:rPr>
        <w:t>s will be notified of acceptance by January 10</w:t>
      </w:r>
      <w:r w:rsidRPr="003056DD">
        <w:rPr>
          <w:rFonts w:ascii="Eras Medium ITC" w:hAnsi="Eras Medium ITC"/>
          <w:sz w:val="23"/>
          <w:szCs w:val="23"/>
        </w:rPr>
        <w:t>.</w:t>
      </w:r>
      <w:r w:rsidR="003871AB" w:rsidRPr="003056DD">
        <w:rPr>
          <w:rFonts w:ascii="Eras Medium ITC" w:hAnsi="Eras Medium ITC"/>
          <w:sz w:val="23"/>
          <w:szCs w:val="23"/>
        </w:rPr>
        <w:t xml:space="preserve"> </w:t>
      </w:r>
    </w:p>
    <w:p w:rsidR="005D2F4B" w:rsidRPr="003056DD" w:rsidRDefault="005D2F4B" w:rsidP="005D2F4B">
      <w:pPr>
        <w:rPr>
          <w:rFonts w:ascii="Eras Medium ITC" w:hAnsi="Eras Medium ITC"/>
          <w:sz w:val="23"/>
          <w:szCs w:val="23"/>
        </w:rPr>
      </w:pPr>
      <w:r w:rsidRPr="003056DD">
        <w:rPr>
          <w:rFonts w:ascii="Eras Medium ITC" w:hAnsi="Eras Medium ITC"/>
          <w:sz w:val="23"/>
          <w:szCs w:val="23"/>
        </w:rPr>
        <w:t xml:space="preserve">Presenters should fill in this document electronically and send to Angela Orr at </w:t>
      </w:r>
      <w:hyperlink r:id="rId7" w:history="1">
        <w:r w:rsidRPr="003056DD">
          <w:rPr>
            <w:rStyle w:val="Hyperlink"/>
            <w:rFonts w:ascii="Eras Medium ITC" w:hAnsi="Eras Medium ITC"/>
            <w:sz w:val="23"/>
            <w:szCs w:val="23"/>
          </w:rPr>
          <w:t>aorr@washoeschools.net</w:t>
        </w:r>
      </w:hyperlink>
      <w:r w:rsidRPr="003056DD">
        <w:rPr>
          <w:rFonts w:ascii="Eras Medium ITC" w:hAnsi="Eras Medium ITC"/>
          <w:sz w:val="23"/>
          <w:szCs w:val="23"/>
        </w:rPr>
        <w:t xml:space="preserve"> by the deadline</w:t>
      </w:r>
      <w:r w:rsidR="00C9135C" w:rsidRPr="003056DD">
        <w:rPr>
          <w:rFonts w:ascii="Eras Medium ITC" w:hAnsi="Eras Medium ITC"/>
          <w:sz w:val="23"/>
          <w:szCs w:val="23"/>
        </w:rPr>
        <w:t xml:space="preserve"> of December 13</w:t>
      </w:r>
      <w:r w:rsidRPr="003056DD">
        <w:rPr>
          <w:rFonts w:ascii="Eras Medium ITC" w:hAnsi="Eras Medium ITC"/>
          <w:sz w:val="23"/>
          <w:szCs w:val="23"/>
        </w:rPr>
        <w:t xml:space="preserve">. </w:t>
      </w:r>
    </w:p>
    <w:p w:rsidR="005D2F4B" w:rsidRPr="00397FF4" w:rsidRDefault="005D2F4B" w:rsidP="005D2F4B">
      <w:pPr>
        <w:rPr>
          <w:rFonts w:ascii="Eras Medium ITC" w:hAnsi="Eras Medium ITC"/>
          <w:sz w:val="8"/>
        </w:rPr>
      </w:pPr>
    </w:p>
    <w:tbl>
      <w:tblPr>
        <w:tblStyle w:val="TableGrid"/>
        <w:tblW w:w="0" w:type="auto"/>
        <w:tblLook w:val="04A0" w:firstRow="1" w:lastRow="0" w:firstColumn="1" w:lastColumn="0" w:noHBand="0" w:noVBand="1"/>
      </w:tblPr>
      <w:tblGrid>
        <w:gridCol w:w="3356"/>
        <w:gridCol w:w="3357"/>
        <w:gridCol w:w="3357"/>
      </w:tblGrid>
      <w:tr w:rsidR="005D2F4B" w:rsidTr="008737C3">
        <w:tc>
          <w:tcPr>
            <w:tcW w:w="10070" w:type="dxa"/>
            <w:gridSpan w:val="3"/>
            <w:shd w:val="clear" w:color="auto" w:fill="E7E6E6" w:themeFill="background2"/>
          </w:tcPr>
          <w:p w:rsidR="005D2F4B" w:rsidRPr="003871AB" w:rsidRDefault="005D2F4B" w:rsidP="003871AB">
            <w:pPr>
              <w:jc w:val="center"/>
              <w:rPr>
                <w:rFonts w:ascii="Eras Medium ITC" w:hAnsi="Eras Medium ITC"/>
                <w:b/>
                <w:sz w:val="24"/>
              </w:rPr>
            </w:pPr>
            <w:r w:rsidRPr="003871AB">
              <w:rPr>
                <w:rFonts w:ascii="Eras Medium ITC" w:hAnsi="Eras Medium ITC"/>
                <w:b/>
                <w:sz w:val="24"/>
              </w:rPr>
              <w:t>Presenter Information</w:t>
            </w:r>
          </w:p>
        </w:tc>
      </w:tr>
      <w:tr w:rsidR="005D2F4B" w:rsidTr="005D2F4B">
        <w:tc>
          <w:tcPr>
            <w:tcW w:w="3356" w:type="dxa"/>
          </w:tcPr>
          <w:p w:rsidR="005D2F4B" w:rsidRDefault="003871AB" w:rsidP="005D2F4B">
            <w:pPr>
              <w:rPr>
                <w:rFonts w:ascii="Eras Medium ITC" w:hAnsi="Eras Medium ITC"/>
                <w:sz w:val="24"/>
              </w:rPr>
            </w:pPr>
            <w:r>
              <w:rPr>
                <w:rFonts w:ascii="Eras Medium ITC" w:hAnsi="Eras Medium ITC"/>
                <w:sz w:val="24"/>
              </w:rPr>
              <w:t>Presenter 1 Name</w:t>
            </w:r>
          </w:p>
          <w:p w:rsidR="003871AB" w:rsidRDefault="003871AB" w:rsidP="005D2F4B">
            <w:pPr>
              <w:rPr>
                <w:rFonts w:ascii="Eras Medium ITC" w:hAnsi="Eras Medium ITC"/>
                <w:sz w:val="24"/>
              </w:rPr>
            </w:pPr>
          </w:p>
          <w:p w:rsidR="003871AB" w:rsidRDefault="003871AB" w:rsidP="005D2F4B">
            <w:pPr>
              <w:rPr>
                <w:rFonts w:ascii="Eras Medium ITC" w:hAnsi="Eras Medium ITC"/>
                <w:sz w:val="24"/>
              </w:rPr>
            </w:pPr>
          </w:p>
        </w:tc>
        <w:tc>
          <w:tcPr>
            <w:tcW w:w="3357" w:type="dxa"/>
          </w:tcPr>
          <w:p w:rsidR="005D2F4B" w:rsidRDefault="003871AB" w:rsidP="005D2F4B">
            <w:pPr>
              <w:rPr>
                <w:rFonts w:ascii="Eras Medium ITC" w:hAnsi="Eras Medium ITC"/>
                <w:sz w:val="24"/>
              </w:rPr>
            </w:pPr>
            <w:r>
              <w:rPr>
                <w:rFonts w:ascii="Eras Medium ITC" w:hAnsi="Eras Medium ITC"/>
                <w:sz w:val="24"/>
              </w:rPr>
              <w:t>Presenter 2 (Optional) Name</w:t>
            </w:r>
          </w:p>
        </w:tc>
        <w:tc>
          <w:tcPr>
            <w:tcW w:w="3357" w:type="dxa"/>
          </w:tcPr>
          <w:p w:rsidR="005D2F4B" w:rsidRDefault="003871AB" w:rsidP="005D2F4B">
            <w:pPr>
              <w:rPr>
                <w:rFonts w:ascii="Eras Medium ITC" w:hAnsi="Eras Medium ITC"/>
                <w:sz w:val="24"/>
              </w:rPr>
            </w:pPr>
            <w:r>
              <w:rPr>
                <w:rFonts w:ascii="Eras Medium ITC" w:hAnsi="Eras Medium ITC"/>
                <w:sz w:val="24"/>
              </w:rPr>
              <w:t>Presenter 3 (Optional) Name</w:t>
            </w:r>
          </w:p>
        </w:tc>
      </w:tr>
      <w:tr w:rsidR="005D2F4B" w:rsidTr="005D2F4B">
        <w:tc>
          <w:tcPr>
            <w:tcW w:w="3356" w:type="dxa"/>
          </w:tcPr>
          <w:p w:rsidR="005D2F4B" w:rsidRDefault="003871AB" w:rsidP="005D2F4B">
            <w:pPr>
              <w:rPr>
                <w:rFonts w:ascii="Eras Medium ITC" w:hAnsi="Eras Medium ITC"/>
                <w:sz w:val="24"/>
              </w:rPr>
            </w:pPr>
            <w:r>
              <w:rPr>
                <w:rFonts w:ascii="Eras Medium ITC" w:hAnsi="Eras Medium ITC"/>
                <w:sz w:val="24"/>
              </w:rPr>
              <w:t>School</w:t>
            </w:r>
          </w:p>
          <w:p w:rsidR="003871AB" w:rsidRDefault="003871AB" w:rsidP="005D2F4B">
            <w:pPr>
              <w:rPr>
                <w:rFonts w:ascii="Eras Medium ITC" w:hAnsi="Eras Medium ITC"/>
                <w:sz w:val="24"/>
              </w:rPr>
            </w:pPr>
          </w:p>
          <w:p w:rsidR="003871AB" w:rsidRDefault="003871AB" w:rsidP="005D2F4B">
            <w:pPr>
              <w:rPr>
                <w:rFonts w:ascii="Eras Medium ITC" w:hAnsi="Eras Medium ITC"/>
                <w:sz w:val="24"/>
              </w:rPr>
            </w:pPr>
          </w:p>
        </w:tc>
        <w:tc>
          <w:tcPr>
            <w:tcW w:w="3357" w:type="dxa"/>
          </w:tcPr>
          <w:p w:rsidR="005D2F4B" w:rsidRDefault="003871AB" w:rsidP="005D2F4B">
            <w:pPr>
              <w:rPr>
                <w:rFonts w:ascii="Eras Medium ITC" w:hAnsi="Eras Medium ITC"/>
                <w:sz w:val="24"/>
              </w:rPr>
            </w:pPr>
            <w:r>
              <w:rPr>
                <w:rFonts w:ascii="Eras Medium ITC" w:hAnsi="Eras Medium ITC"/>
                <w:sz w:val="24"/>
              </w:rPr>
              <w:t>School</w:t>
            </w:r>
          </w:p>
        </w:tc>
        <w:tc>
          <w:tcPr>
            <w:tcW w:w="3357" w:type="dxa"/>
          </w:tcPr>
          <w:p w:rsidR="005D2F4B" w:rsidRDefault="003871AB" w:rsidP="005D2F4B">
            <w:pPr>
              <w:rPr>
                <w:rFonts w:ascii="Eras Medium ITC" w:hAnsi="Eras Medium ITC"/>
                <w:sz w:val="24"/>
              </w:rPr>
            </w:pPr>
            <w:r>
              <w:rPr>
                <w:rFonts w:ascii="Eras Medium ITC" w:hAnsi="Eras Medium ITC"/>
                <w:sz w:val="24"/>
              </w:rPr>
              <w:t>School</w:t>
            </w:r>
          </w:p>
        </w:tc>
      </w:tr>
      <w:tr w:rsidR="003871AB" w:rsidTr="005D2F4B">
        <w:tc>
          <w:tcPr>
            <w:tcW w:w="3356" w:type="dxa"/>
          </w:tcPr>
          <w:p w:rsidR="003871AB" w:rsidRDefault="003871AB" w:rsidP="005D2F4B">
            <w:pPr>
              <w:rPr>
                <w:rFonts w:ascii="Eras Medium ITC" w:hAnsi="Eras Medium ITC"/>
                <w:sz w:val="24"/>
              </w:rPr>
            </w:pPr>
            <w:r>
              <w:rPr>
                <w:rFonts w:ascii="Eras Medium ITC" w:hAnsi="Eras Medium ITC"/>
                <w:sz w:val="24"/>
              </w:rPr>
              <w:t>Email Address</w:t>
            </w:r>
          </w:p>
          <w:p w:rsidR="003871AB" w:rsidRDefault="003871AB" w:rsidP="005D2F4B">
            <w:pPr>
              <w:rPr>
                <w:rFonts w:ascii="Eras Medium ITC" w:hAnsi="Eras Medium ITC"/>
                <w:sz w:val="24"/>
              </w:rPr>
            </w:pPr>
          </w:p>
          <w:p w:rsidR="003871AB" w:rsidRDefault="003871AB" w:rsidP="005D2F4B">
            <w:pPr>
              <w:rPr>
                <w:rFonts w:ascii="Eras Medium ITC" w:hAnsi="Eras Medium ITC"/>
                <w:sz w:val="24"/>
              </w:rPr>
            </w:pPr>
          </w:p>
        </w:tc>
        <w:tc>
          <w:tcPr>
            <w:tcW w:w="3357" w:type="dxa"/>
          </w:tcPr>
          <w:p w:rsidR="003871AB" w:rsidRDefault="003871AB" w:rsidP="005D2F4B">
            <w:pPr>
              <w:rPr>
                <w:rFonts w:ascii="Eras Medium ITC" w:hAnsi="Eras Medium ITC"/>
                <w:sz w:val="24"/>
              </w:rPr>
            </w:pPr>
            <w:r>
              <w:rPr>
                <w:rFonts w:ascii="Eras Medium ITC" w:hAnsi="Eras Medium ITC"/>
                <w:sz w:val="24"/>
              </w:rPr>
              <w:t>Email Address</w:t>
            </w:r>
          </w:p>
        </w:tc>
        <w:tc>
          <w:tcPr>
            <w:tcW w:w="3357" w:type="dxa"/>
          </w:tcPr>
          <w:p w:rsidR="003871AB" w:rsidRDefault="003871AB" w:rsidP="005D2F4B">
            <w:pPr>
              <w:rPr>
                <w:rFonts w:ascii="Eras Medium ITC" w:hAnsi="Eras Medium ITC"/>
                <w:sz w:val="24"/>
              </w:rPr>
            </w:pPr>
            <w:r>
              <w:rPr>
                <w:rFonts w:ascii="Eras Medium ITC" w:hAnsi="Eras Medium ITC"/>
                <w:sz w:val="24"/>
              </w:rPr>
              <w:t>Email Address</w:t>
            </w:r>
          </w:p>
        </w:tc>
      </w:tr>
    </w:tbl>
    <w:p w:rsidR="005D2F4B" w:rsidRDefault="005D2F4B" w:rsidP="005D2F4B">
      <w:pPr>
        <w:rPr>
          <w:rFonts w:ascii="Eras Medium ITC" w:hAnsi="Eras Medium ITC"/>
          <w:sz w:val="24"/>
        </w:rPr>
      </w:pPr>
    </w:p>
    <w:tbl>
      <w:tblPr>
        <w:tblStyle w:val="TableGrid"/>
        <w:tblW w:w="0" w:type="auto"/>
        <w:tblLook w:val="04A0" w:firstRow="1" w:lastRow="0" w:firstColumn="1" w:lastColumn="0" w:noHBand="0" w:noVBand="1"/>
      </w:tblPr>
      <w:tblGrid>
        <w:gridCol w:w="10070"/>
      </w:tblGrid>
      <w:tr w:rsidR="00397FF4" w:rsidTr="008737C3">
        <w:tc>
          <w:tcPr>
            <w:tcW w:w="10070" w:type="dxa"/>
            <w:shd w:val="clear" w:color="auto" w:fill="E7E6E6" w:themeFill="background2"/>
          </w:tcPr>
          <w:p w:rsidR="00397FF4" w:rsidRDefault="00397FF4" w:rsidP="003871AB">
            <w:pPr>
              <w:jc w:val="center"/>
              <w:rPr>
                <w:rFonts w:ascii="Eras Medium ITC" w:hAnsi="Eras Medium ITC"/>
                <w:b/>
                <w:sz w:val="24"/>
              </w:rPr>
            </w:pPr>
            <w:r>
              <w:rPr>
                <w:rFonts w:ascii="Eras Medium ITC" w:hAnsi="Eras Medium ITC"/>
                <w:b/>
                <w:sz w:val="24"/>
              </w:rPr>
              <w:t>Presentation Title</w:t>
            </w:r>
          </w:p>
          <w:p w:rsidR="00397FF4" w:rsidRPr="00397FF4" w:rsidRDefault="00397FF4" w:rsidP="003871AB">
            <w:pPr>
              <w:jc w:val="center"/>
              <w:rPr>
                <w:rFonts w:ascii="Eras Medium ITC" w:hAnsi="Eras Medium ITC"/>
                <w:sz w:val="20"/>
              </w:rPr>
            </w:pPr>
            <w:r>
              <w:rPr>
                <w:rFonts w:ascii="Eras Medium ITC" w:hAnsi="Eras Medium ITC"/>
                <w:sz w:val="20"/>
              </w:rPr>
              <w:t xml:space="preserve">Make your title catchy and descriptive. </w:t>
            </w:r>
            <w:r w:rsidR="00192A11">
              <w:rPr>
                <w:rFonts w:ascii="Eras Medium ITC" w:hAnsi="Eras Medium ITC"/>
                <w:sz w:val="20"/>
              </w:rPr>
              <w:t>(</w:t>
            </w:r>
            <w:r>
              <w:rPr>
                <w:rFonts w:ascii="Eras Medium ITC" w:hAnsi="Eras Medium ITC"/>
                <w:sz w:val="20"/>
              </w:rPr>
              <w:t>10 word limit</w:t>
            </w:r>
            <w:r w:rsidR="00192A11">
              <w:rPr>
                <w:rFonts w:ascii="Eras Medium ITC" w:hAnsi="Eras Medium ITC"/>
                <w:sz w:val="20"/>
              </w:rPr>
              <w:t>)</w:t>
            </w:r>
          </w:p>
        </w:tc>
      </w:tr>
      <w:tr w:rsidR="00397FF4" w:rsidTr="00397FF4">
        <w:tc>
          <w:tcPr>
            <w:tcW w:w="10070" w:type="dxa"/>
            <w:tcBorders>
              <w:bottom w:val="single" w:sz="4" w:space="0" w:color="auto"/>
            </w:tcBorders>
          </w:tcPr>
          <w:p w:rsidR="00397FF4" w:rsidRDefault="00397FF4" w:rsidP="00397FF4">
            <w:pPr>
              <w:rPr>
                <w:rFonts w:ascii="Eras Medium ITC" w:hAnsi="Eras Medium ITC"/>
                <w:sz w:val="24"/>
              </w:rPr>
            </w:pPr>
          </w:p>
          <w:p w:rsidR="00397FF4" w:rsidRPr="00397FF4" w:rsidRDefault="00397FF4" w:rsidP="00397FF4">
            <w:pPr>
              <w:rPr>
                <w:rFonts w:ascii="Eras Medium ITC" w:hAnsi="Eras Medium ITC"/>
                <w:sz w:val="24"/>
              </w:rPr>
            </w:pPr>
          </w:p>
        </w:tc>
      </w:tr>
      <w:tr w:rsidR="00397FF4" w:rsidTr="00397FF4">
        <w:tc>
          <w:tcPr>
            <w:tcW w:w="10070" w:type="dxa"/>
            <w:tcBorders>
              <w:left w:val="nil"/>
              <w:right w:val="nil"/>
            </w:tcBorders>
          </w:tcPr>
          <w:p w:rsidR="00397FF4" w:rsidRPr="00397FF4" w:rsidRDefault="00397FF4" w:rsidP="00397FF4">
            <w:pPr>
              <w:rPr>
                <w:rFonts w:ascii="Eras Medium ITC" w:hAnsi="Eras Medium ITC"/>
                <w:sz w:val="24"/>
              </w:rPr>
            </w:pPr>
          </w:p>
        </w:tc>
      </w:tr>
      <w:tr w:rsidR="00397FF4" w:rsidTr="008737C3">
        <w:tc>
          <w:tcPr>
            <w:tcW w:w="10070" w:type="dxa"/>
            <w:shd w:val="clear" w:color="auto" w:fill="E7E6E6" w:themeFill="background2"/>
          </w:tcPr>
          <w:p w:rsidR="00397FF4" w:rsidRDefault="00397FF4" w:rsidP="00397FF4">
            <w:pPr>
              <w:jc w:val="center"/>
              <w:rPr>
                <w:rFonts w:ascii="Eras Medium ITC" w:hAnsi="Eras Medium ITC"/>
                <w:b/>
                <w:sz w:val="24"/>
              </w:rPr>
            </w:pPr>
            <w:r>
              <w:rPr>
                <w:rFonts w:ascii="Eras Medium ITC" w:hAnsi="Eras Medium ITC"/>
                <w:b/>
                <w:sz w:val="24"/>
              </w:rPr>
              <w:t>Presentation Description</w:t>
            </w:r>
          </w:p>
          <w:p w:rsidR="00397FF4" w:rsidRDefault="00397FF4" w:rsidP="00397FF4">
            <w:pPr>
              <w:jc w:val="center"/>
              <w:rPr>
                <w:rFonts w:ascii="Eras Medium ITC" w:hAnsi="Eras Medium ITC"/>
                <w:sz w:val="20"/>
              </w:rPr>
            </w:pPr>
            <w:r>
              <w:rPr>
                <w:rFonts w:ascii="Eras Medium ITC" w:hAnsi="Eras Medium ITC"/>
                <w:sz w:val="20"/>
              </w:rPr>
              <w:t xml:space="preserve">This is what </w:t>
            </w:r>
            <w:r w:rsidR="002E1B79">
              <w:rPr>
                <w:rFonts w:ascii="Eras Medium ITC" w:hAnsi="Eras Medium ITC"/>
                <w:sz w:val="20"/>
              </w:rPr>
              <w:t>people will read in the program. This description i</w:t>
            </w:r>
            <w:r>
              <w:rPr>
                <w:rFonts w:ascii="Eras Medium ITC" w:hAnsi="Eras Medium ITC"/>
                <w:sz w:val="20"/>
              </w:rPr>
              <w:t>s how they will make a decision to attend your presentation. Make it clear and concise. Tell people what they will get to do and learn.</w:t>
            </w:r>
          </w:p>
          <w:p w:rsidR="00397FF4" w:rsidRPr="00397FF4" w:rsidRDefault="00C9135C" w:rsidP="00397FF4">
            <w:pPr>
              <w:jc w:val="center"/>
              <w:rPr>
                <w:rFonts w:ascii="Eras Medium ITC" w:hAnsi="Eras Medium ITC"/>
                <w:sz w:val="20"/>
              </w:rPr>
            </w:pPr>
            <w:r>
              <w:rPr>
                <w:rFonts w:ascii="Eras Medium ITC" w:hAnsi="Eras Medium ITC"/>
                <w:sz w:val="20"/>
              </w:rPr>
              <w:t>(</w:t>
            </w:r>
            <w:r w:rsidR="00397FF4">
              <w:rPr>
                <w:rFonts w:ascii="Eras Medium ITC" w:hAnsi="Eras Medium ITC"/>
                <w:sz w:val="20"/>
              </w:rPr>
              <w:t>35-50 word description</w:t>
            </w:r>
            <w:r>
              <w:rPr>
                <w:rFonts w:ascii="Eras Medium ITC" w:hAnsi="Eras Medium ITC"/>
                <w:sz w:val="20"/>
              </w:rPr>
              <w:t>)</w:t>
            </w:r>
          </w:p>
        </w:tc>
      </w:tr>
      <w:tr w:rsidR="00397FF4" w:rsidTr="00317028">
        <w:tc>
          <w:tcPr>
            <w:tcW w:w="10070" w:type="dxa"/>
          </w:tcPr>
          <w:p w:rsidR="00397FF4" w:rsidRDefault="00397FF4" w:rsidP="00397FF4">
            <w:pPr>
              <w:rPr>
                <w:rFonts w:ascii="Eras Medium ITC" w:hAnsi="Eras Medium ITC"/>
                <w:sz w:val="24"/>
              </w:rPr>
            </w:pPr>
          </w:p>
          <w:p w:rsidR="00397FF4" w:rsidRDefault="00397FF4" w:rsidP="00397FF4">
            <w:pPr>
              <w:rPr>
                <w:rFonts w:ascii="Eras Medium ITC" w:hAnsi="Eras Medium ITC"/>
                <w:sz w:val="24"/>
              </w:rPr>
            </w:pPr>
          </w:p>
          <w:p w:rsidR="00397FF4" w:rsidRDefault="00397FF4" w:rsidP="00397FF4">
            <w:pPr>
              <w:rPr>
                <w:rFonts w:ascii="Eras Medium ITC" w:hAnsi="Eras Medium ITC"/>
                <w:sz w:val="24"/>
              </w:rPr>
            </w:pPr>
          </w:p>
          <w:p w:rsidR="00397FF4" w:rsidRDefault="00397FF4" w:rsidP="00397FF4">
            <w:pPr>
              <w:rPr>
                <w:rFonts w:ascii="Eras Medium ITC" w:hAnsi="Eras Medium ITC"/>
                <w:sz w:val="24"/>
              </w:rPr>
            </w:pPr>
          </w:p>
          <w:p w:rsidR="00397FF4" w:rsidRDefault="00397FF4" w:rsidP="00397FF4">
            <w:pPr>
              <w:rPr>
                <w:rFonts w:ascii="Eras Medium ITC" w:hAnsi="Eras Medium ITC"/>
                <w:sz w:val="24"/>
              </w:rPr>
            </w:pPr>
          </w:p>
          <w:p w:rsidR="00397FF4" w:rsidRPr="00397FF4" w:rsidRDefault="00397FF4" w:rsidP="00397FF4">
            <w:pPr>
              <w:rPr>
                <w:rFonts w:ascii="Eras Medium ITC" w:hAnsi="Eras Medium ITC"/>
                <w:sz w:val="24"/>
              </w:rPr>
            </w:pPr>
          </w:p>
        </w:tc>
      </w:tr>
    </w:tbl>
    <w:p w:rsidR="003056DD" w:rsidRDefault="003056DD">
      <w:r>
        <w:br w:type="page"/>
      </w:r>
    </w:p>
    <w:tbl>
      <w:tblPr>
        <w:tblStyle w:val="TableGrid"/>
        <w:tblW w:w="0" w:type="auto"/>
        <w:tblLook w:val="04A0" w:firstRow="1" w:lastRow="0" w:firstColumn="1" w:lastColumn="0" w:noHBand="0" w:noVBand="1"/>
      </w:tblPr>
      <w:tblGrid>
        <w:gridCol w:w="2516"/>
        <w:gridCol w:w="2518"/>
        <w:gridCol w:w="2518"/>
        <w:gridCol w:w="2518"/>
      </w:tblGrid>
      <w:tr w:rsidR="003871AB" w:rsidTr="008737C3">
        <w:tc>
          <w:tcPr>
            <w:tcW w:w="10070" w:type="dxa"/>
            <w:gridSpan w:val="4"/>
            <w:shd w:val="clear" w:color="auto" w:fill="E7E6E6" w:themeFill="background2"/>
          </w:tcPr>
          <w:p w:rsidR="003871AB" w:rsidRDefault="003871AB" w:rsidP="003871AB">
            <w:pPr>
              <w:jc w:val="center"/>
              <w:rPr>
                <w:rFonts w:ascii="Eras Medium ITC" w:hAnsi="Eras Medium ITC"/>
                <w:b/>
                <w:sz w:val="24"/>
              </w:rPr>
            </w:pPr>
            <w:r>
              <w:rPr>
                <w:rFonts w:ascii="Eras Medium ITC" w:hAnsi="Eras Medium ITC"/>
                <w:b/>
                <w:sz w:val="24"/>
              </w:rPr>
              <w:lastRenderedPageBreak/>
              <w:t>Focus of Presentation: Grade Level Band</w:t>
            </w:r>
          </w:p>
          <w:p w:rsidR="003871AB" w:rsidRPr="003871AB" w:rsidRDefault="003871AB" w:rsidP="00C9135C">
            <w:pPr>
              <w:jc w:val="center"/>
              <w:rPr>
                <w:rFonts w:ascii="Eras Medium ITC" w:hAnsi="Eras Medium ITC"/>
                <w:sz w:val="20"/>
              </w:rPr>
            </w:pPr>
            <w:r>
              <w:rPr>
                <w:rFonts w:ascii="Eras Medium ITC" w:hAnsi="Eras Medium ITC"/>
                <w:sz w:val="20"/>
              </w:rPr>
              <w:t xml:space="preserve">Please choose </w:t>
            </w:r>
            <w:r w:rsidR="00C9135C">
              <w:rPr>
                <w:rFonts w:ascii="Eras Medium ITC" w:hAnsi="Eras Medium ITC"/>
                <w:sz w:val="20"/>
              </w:rPr>
              <w:t>a</w:t>
            </w:r>
            <w:r>
              <w:rPr>
                <w:rFonts w:ascii="Eras Medium ITC" w:hAnsi="Eras Medium ITC"/>
                <w:sz w:val="20"/>
              </w:rPr>
              <w:t xml:space="preserve"> grade level band to which you will deliver your presentation. If your presentation will apply to more than one grade level band, please ensure that you describe how the content is applicable and how you will provide differentiated materials in your presentation in the appropriate sections of the application.</w:t>
            </w:r>
          </w:p>
        </w:tc>
      </w:tr>
      <w:tr w:rsidR="003871AB" w:rsidTr="002E1B79">
        <w:tc>
          <w:tcPr>
            <w:tcW w:w="2516" w:type="dxa"/>
            <w:tcBorders>
              <w:bottom w:val="single" w:sz="4" w:space="0" w:color="auto"/>
            </w:tcBorders>
          </w:tcPr>
          <w:p w:rsidR="003871AB" w:rsidRDefault="003871AB" w:rsidP="005D2F4B">
            <w:pPr>
              <w:rPr>
                <w:rFonts w:ascii="Eras Medium ITC" w:hAnsi="Eras Medium ITC"/>
                <w:sz w:val="24"/>
              </w:rPr>
            </w:pPr>
            <w:r>
              <w:rPr>
                <w:rFonts w:ascii="Eras Medium ITC" w:hAnsi="Eras Medium ITC"/>
                <w:sz w:val="24"/>
              </w:rPr>
              <w:t>K-3</w:t>
            </w:r>
          </w:p>
        </w:tc>
        <w:tc>
          <w:tcPr>
            <w:tcW w:w="2518" w:type="dxa"/>
            <w:tcBorders>
              <w:bottom w:val="single" w:sz="4" w:space="0" w:color="auto"/>
            </w:tcBorders>
          </w:tcPr>
          <w:p w:rsidR="003871AB" w:rsidRDefault="003871AB" w:rsidP="005D2F4B">
            <w:pPr>
              <w:rPr>
                <w:rFonts w:ascii="Eras Medium ITC" w:hAnsi="Eras Medium ITC"/>
                <w:sz w:val="24"/>
              </w:rPr>
            </w:pPr>
            <w:r>
              <w:rPr>
                <w:rFonts w:ascii="Eras Medium ITC" w:hAnsi="Eras Medium ITC"/>
                <w:sz w:val="24"/>
              </w:rPr>
              <w:t>3-6</w:t>
            </w:r>
          </w:p>
        </w:tc>
        <w:tc>
          <w:tcPr>
            <w:tcW w:w="2518" w:type="dxa"/>
            <w:tcBorders>
              <w:bottom w:val="single" w:sz="4" w:space="0" w:color="auto"/>
            </w:tcBorders>
          </w:tcPr>
          <w:p w:rsidR="003871AB" w:rsidRDefault="003871AB" w:rsidP="005D2F4B">
            <w:pPr>
              <w:rPr>
                <w:rFonts w:ascii="Eras Medium ITC" w:hAnsi="Eras Medium ITC"/>
                <w:sz w:val="24"/>
              </w:rPr>
            </w:pPr>
            <w:r>
              <w:rPr>
                <w:rFonts w:ascii="Eras Medium ITC" w:hAnsi="Eras Medium ITC"/>
                <w:sz w:val="24"/>
              </w:rPr>
              <w:t>6-8</w:t>
            </w:r>
          </w:p>
        </w:tc>
        <w:tc>
          <w:tcPr>
            <w:tcW w:w="2518" w:type="dxa"/>
            <w:tcBorders>
              <w:bottom w:val="single" w:sz="4" w:space="0" w:color="auto"/>
            </w:tcBorders>
          </w:tcPr>
          <w:p w:rsidR="003871AB" w:rsidRDefault="003871AB" w:rsidP="005D2F4B">
            <w:pPr>
              <w:rPr>
                <w:rFonts w:ascii="Eras Medium ITC" w:hAnsi="Eras Medium ITC"/>
                <w:sz w:val="24"/>
              </w:rPr>
            </w:pPr>
            <w:r>
              <w:rPr>
                <w:rFonts w:ascii="Eras Medium ITC" w:hAnsi="Eras Medium ITC"/>
                <w:sz w:val="24"/>
              </w:rPr>
              <w:t>9-12</w:t>
            </w:r>
          </w:p>
        </w:tc>
      </w:tr>
      <w:tr w:rsidR="002E1B79" w:rsidTr="002E1B79">
        <w:tc>
          <w:tcPr>
            <w:tcW w:w="10070" w:type="dxa"/>
            <w:gridSpan w:val="4"/>
            <w:tcBorders>
              <w:left w:val="nil"/>
              <w:bottom w:val="single" w:sz="4" w:space="0" w:color="auto"/>
              <w:right w:val="nil"/>
            </w:tcBorders>
          </w:tcPr>
          <w:p w:rsidR="002E1B79" w:rsidRPr="002E1B79" w:rsidRDefault="002E1B79" w:rsidP="003871AB">
            <w:pPr>
              <w:rPr>
                <w:rFonts w:ascii="Eras Medium ITC" w:hAnsi="Eras Medium ITC"/>
                <w:szCs w:val="23"/>
              </w:rPr>
            </w:pPr>
          </w:p>
        </w:tc>
      </w:tr>
      <w:tr w:rsidR="002E1B79" w:rsidTr="008737C3">
        <w:tc>
          <w:tcPr>
            <w:tcW w:w="10070" w:type="dxa"/>
            <w:gridSpan w:val="4"/>
            <w:tcBorders>
              <w:bottom w:val="single" w:sz="4" w:space="0" w:color="auto"/>
            </w:tcBorders>
            <w:shd w:val="clear" w:color="auto" w:fill="E7E6E6" w:themeFill="background2"/>
          </w:tcPr>
          <w:p w:rsidR="002E1B79" w:rsidRDefault="002E1B79" w:rsidP="002E1B79">
            <w:pPr>
              <w:jc w:val="center"/>
              <w:rPr>
                <w:rFonts w:ascii="Eras Medium ITC" w:hAnsi="Eras Medium ITC"/>
                <w:b/>
                <w:sz w:val="24"/>
                <w:szCs w:val="23"/>
              </w:rPr>
            </w:pPr>
            <w:r w:rsidRPr="002E1B79">
              <w:rPr>
                <w:rFonts w:ascii="Eras Medium ITC" w:hAnsi="Eras Medium ITC"/>
                <w:b/>
                <w:sz w:val="24"/>
                <w:szCs w:val="23"/>
              </w:rPr>
              <w:t>Presentation Objectives</w:t>
            </w:r>
          </w:p>
          <w:p w:rsidR="002E1B79" w:rsidRPr="002E1B79" w:rsidRDefault="002E1B79" w:rsidP="002E1B79">
            <w:pPr>
              <w:jc w:val="center"/>
              <w:rPr>
                <w:rFonts w:ascii="Eras Medium ITC" w:hAnsi="Eras Medium ITC"/>
                <w:sz w:val="20"/>
                <w:szCs w:val="20"/>
              </w:rPr>
            </w:pPr>
            <w:r>
              <w:rPr>
                <w:rFonts w:ascii="Eras Medium ITC" w:hAnsi="Eras Medium ITC"/>
                <w:sz w:val="20"/>
                <w:szCs w:val="20"/>
              </w:rPr>
              <w:t xml:space="preserve">Please list your </w:t>
            </w:r>
            <w:r w:rsidR="00192A11">
              <w:rPr>
                <w:rFonts w:ascii="Eras Medium ITC" w:hAnsi="Eras Medium ITC"/>
                <w:sz w:val="20"/>
                <w:szCs w:val="20"/>
              </w:rPr>
              <w:t xml:space="preserve">primary </w:t>
            </w:r>
            <w:r w:rsidR="003056DD">
              <w:rPr>
                <w:rFonts w:ascii="Eras Medium ITC" w:hAnsi="Eras Medium ITC"/>
                <w:sz w:val="20"/>
                <w:szCs w:val="20"/>
              </w:rPr>
              <w:t>objectives for the 60-</w:t>
            </w:r>
            <w:r>
              <w:rPr>
                <w:rFonts w:ascii="Eras Medium ITC" w:hAnsi="Eras Medium ITC"/>
                <w:sz w:val="20"/>
                <w:szCs w:val="20"/>
              </w:rPr>
              <w:t xml:space="preserve">minute session. </w:t>
            </w:r>
          </w:p>
        </w:tc>
      </w:tr>
      <w:tr w:rsidR="002E1B79" w:rsidTr="007F5F33">
        <w:tc>
          <w:tcPr>
            <w:tcW w:w="10070" w:type="dxa"/>
            <w:gridSpan w:val="4"/>
            <w:tcBorders>
              <w:bottom w:val="single" w:sz="4" w:space="0" w:color="auto"/>
            </w:tcBorders>
          </w:tcPr>
          <w:p w:rsidR="002E1B79" w:rsidRDefault="002E1B79" w:rsidP="003871AB">
            <w:pPr>
              <w:rPr>
                <w:rFonts w:ascii="Eras Medium ITC" w:hAnsi="Eras Medium ITC"/>
                <w:szCs w:val="23"/>
              </w:rPr>
            </w:pPr>
          </w:p>
          <w:p w:rsidR="002E1B79" w:rsidRDefault="002E1B79" w:rsidP="003871AB">
            <w:pPr>
              <w:rPr>
                <w:rFonts w:ascii="Eras Medium ITC" w:hAnsi="Eras Medium ITC"/>
                <w:szCs w:val="23"/>
              </w:rPr>
            </w:pPr>
          </w:p>
          <w:p w:rsidR="002E1B79" w:rsidRPr="008737C3" w:rsidRDefault="002E1B79" w:rsidP="003871AB">
            <w:pPr>
              <w:rPr>
                <w:rFonts w:ascii="Eras Medium ITC" w:hAnsi="Eras Medium ITC"/>
                <w:sz w:val="24"/>
                <w:szCs w:val="24"/>
              </w:rPr>
            </w:pPr>
          </w:p>
          <w:p w:rsidR="002E1B79" w:rsidRPr="008737C3" w:rsidRDefault="002E1B79" w:rsidP="003871AB">
            <w:pPr>
              <w:rPr>
                <w:rFonts w:ascii="Eras Medium ITC" w:hAnsi="Eras Medium ITC"/>
                <w:sz w:val="24"/>
                <w:szCs w:val="24"/>
              </w:rPr>
            </w:pPr>
          </w:p>
          <w:p w:rsidR="002E1B79" w:rsidRPr="002E1B79" w:rsidRDefault="002E1B79" w:rsidP="003871AB">
            <w:pPr>
              <w:rPr>
                <w:rFonts w:ascii="Eras Medium ITC" w:hAnsi="Eras Medium ITC"/>
                <w:szCs w:val="23"/>
              </w:rPr>
            </w:pPr>
          </w:p>
        </w:tc>
      </w:tr>
      <w:tr w:rsidR="002E1B79" w:rsidTr="002E1B79">
        <w:tc>
          <w:tcPr>
            <w:tcW w:w="10070" w:type="dxa"/>
            <w:gridSpan w:val="4"/>
            <w:tcBorders>
              <w:left w:val="nil"/>
              <w:right w:val="nil"/>
            </w:tcBorders>
          </w:tcPr>
          <w:p w:rsidR="002E1B79" w:rsidRPr="00397FF4" w:rsidRDefault="002E1B79" w:rsidP="003871AB">
            <w:pPr>
              <w:rPr>
                <w:rFonts w:ascii="Eras Medium ITC" w:hAnsi="Eras Medium ITC"/>
                <w:sz w:val="23"/>
                <w:szCs w:val="23"/>
              </w:rPr>
            </w:pPr>
          </w:p>
        </w:tc>
      </w:tr>
      <w:tr w:rsidR="002E1B79" w:rsidTr="008737C3">
        <w:tc>
          <w:tcPr>
            <w:tcW w:w="10070" w:type="dxa"/>
            <w:gridSpan w:val="4"/>
            <w:shd w:val="clear" w:color="auto" w:fill="E7E6E6" w:themeFill="background2"/>
          </w:tcPr>
          <w:p w:rsidR="002E1B79" w:rsidRPr="002E1B79" w:rsidRDefault="002E1B79" w:rsidP="002E1B79">
            <w:pPr>
              <w:jc w:val="center"/>
              <w:rPr>
                <w:rFonts w:ascii="Eras Medium ITC" w:hAnsi="Eras Medium ITC"/>
                <w:b/>
                <w:sz w:val="24"/>
                <w:szCs w:val="24"/>
              </w:rPr>
            </w:pPr>
            <w:r w:rsidRPr="002E1B79">
              <w:rPr>
                <w:rFonts w:ascii="Eras Medium ITC" w:hAnsi="Eras Medium ITC"/>
                <w:b/>
                <w:sz w:val="24"/>
                <w:szCs w:val="24"/>
              </w:rPr>
              <w:t>Presentation Outline</w:t>
            </w:r>
          </w:p>
          <w:p w:rsidR="002E1B79" w:rsidRDefault="002E1B79" w:rsidP="002E1B79">
            <w:pPr>
              <w:jc w:val="center"/>
              <w:rPr>
                <w:rFonts w:ascii="Eras Medium ITC" w:hAnsi="Eras Medium ITC"/>
                <w:sz w:val="20"/>
                <w:szCs w:val="20"/>
              </w:rPr>
            </w:pPr>
            <w:r>
              <w:rPr>
                <w:rFonts w:ascii="Eras Medium ITC" w:hAnsi="Eras Medium ITC"/>
                <w:sz w:val="20"/>
                <w:szCs w:val="20"/>
              </w:rPr>
              <w:t>This is a draft of your presentation. Presentations will be assessed by the panel based on clarity of format and opportunities for participant interaction with the content and with one another.  Please include approximate times next to each item on the outline, for example:</w:t>
            </w:r>
          </w:p>
          <w:p w:rsidR="003056DD" w:rsidRDefault="003056DD" w:rsidP="002E1B79">
            <w:pPr>
              <w:pStyle w:val="ListParagraph"/>
              <w:numPr>
                <w:ilvl w:val="0"/>
                <w:numId w:val="2"/>
              </w:numPr>
              <w:rPr>
                <w:rFonts w:ascii="Eras Medium ITC" w:hAnsi="Eras Medium ITC"/>
                <w:sz w:val="20"/>
                <w:szCs w:val="20"/>
              </w:rPr>
            </w:pPr>
            <w:r>
              <w:rPr>
                <w:rFonts w:ascii="Eras Medium ITC" w:hAnsi="Eras Medium ITC"/>
                <w:sz w:val="20"/>
                <w:szCs w:val="20"/>
              </w:rPr>
              <w:t>Introduction to instructor (2 minutes)</w:t>
            </w:r>
          </w:p>
          <w:p w:rsidR="002E1B79" w:rsidRDefault="002E1B79" w:rsidP="002E1B79">
            <w:pPr>
              <w:pStyle w:val="ListParagraph"/>
              <w:numPr>
                <w:ilvl w:val="0"/>
                <w:numId w:val="2"/>
              </w:numPr>
              <w:rPr>
                <w:rFonts w:ascii="Eras Medium ITC" w:hAnsi="Eras Medium ITC"/>
                <w:sz w:val="20"/>
                <w:szCs w:val="20"/>
              </w:rPr>
            </w:pPr>
            <w:r w:rsidRPr="002E1B79">
              <w:rPr>
                <w:rFonts w:ascii="Eras Medium ITC" w:hAnsi="Eras Medium ITC"/>
                <w:sz w:val="20"/>
                <w:szCs w:val="20"/>
              </w:rPr>
              <w:t xml:space="preserve">Short lecture to introduce topic with a partner analysis of a related political cartoon – 10 </w:t>
            </w:r>
            <w:r>
              <w:rPr>
                <w:rFonts w:ascii="Eras Medium ITC" w:hAnsi="Eras Medium ITC"/>
                <w:sz w:val="20"/>
                <w:szCs w:val="20"/>
              </w:rPr>
              <w:t>min</w:t>
            </w:r>
            <w:r w:rsidR="00DA6B6F">
              <w:rPr>
                <w:rFonts w:ascii="Eras Medium ITC" w:hAnsi="Eras Medium ITC"/>
                <w:sz w:val="20"/>
                <w:szCs w:val="20"/>
              </w:rPr>
              <w:t>ute</w:t>
            </w:r>
            <w:r>
              <w:rPr>
                <w:rFonts w:ascii="Eras Medium ITC" w:hAnsi="Eras Medium ITC"/>
                <w:sz w:val="20"/>
                <w:szCs w:val="20"/>
              </w:rPr>
              <w:t>s</w:t>
            </w:r>
            <w:r w:rsidRPr="002E1B79">
              <w:rPr>
                <w:rFonts w:ascii="Eras Medium ITC" w:hAnsi="Eras Medium ITC"/>
                <w:sz w:val="20"/>
                <w:szCs w:val="20"/>
              </w:rPr>
              <w:t xml:space="preserve"> </w:t>
            </w:r>
          </w:p>
          <w:p w:rsidR="002E1B79" w:rsidRPr="002E1B79" w:rsidRDefault="002E1B79" w:rsidP="002E1B79">
            <w:pPr>
              <w:pStyle w:val="ListParagraph"/>
              <w:numPr>
                <w:ilvl w:val="0"/>
                <w:numId w:val="2"/>
              </w:numPr>
              <w:rPr>
                <w:rFonts w:ascii="Eras Medium ITC" w:hAnsi="Eras Medium ITC"/>
                <w:sz w:val="20"/>
                <w:szCs w:val="20"/>
              </w:rPr>
            </w:pPr>
            <w:r w:rsidRPr="002E1B79">
              <w:rPr>
                <w:rFonts w:ascii="Eras Medium ITC" w:hAnsi="Eras Medium ITC"/>
                <w:sz w:val="20"/>
                <w:szCs w:val="20"/>
              </w:rPr>
              <w:t xml:space="preserve">Small group seminar with guiding questions and primary source documents – 20 </w:t>
            </w:r>
            <w:r>
              <w:rPr>
                <w:rFonts w:ascii="Eras Medium ITC" w:hAnsi="Eras Medium ITC"/>
                <w:sz w:val="20"/>
                <w:szCs w:val="20"/>
              </w:rPr>
              <w:t>minutes</w:t>
            </w:r>
          </w:p>
        </w:tc>
      </w:tr>
      <w:tr w:rsidR="002E1B79" w:rsidTr="008737C3">
        <w:tc>
          <w:tcPr>
            <w:tcW w:w="10070" w:type="dxa"/>
            <w:gridSpan w:val="4"/>
            <w:tcBorders>
              <w:bottom w:val="single" w:sz="4" w:space="0" w:color="auto"/>
            </w:tcBorders>
          </w:tcPr>
          <w:p w:rsidR="002E1B79" w:rsidRPr="008737C3"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192A11" w:rsidRDefault="002E1B79" w:rsidP="003871AB">
            <w:pPr>
              <w:rPr>
                <w:rFonts w:ascii="Eras Medium ITC" w:hAnsi="Eras Medium ITC"/>
                <w:sz w:val="24"/>
                <w:szCs w:val="24"/>
              </w:rPr>
            </w:pPr>
          </w:p>
          <w:p w:rsidR="002E1B79" w:rsidRPr="00397FF4" w:rsidRDefault="002E1B79" w:rsidP="003871AB">
            <w:pPr>
              <w:rPr>
                <w:rFonts w:ascii="Eras Medium ITC" w:hAnsi="Eras Medium ITC"/>
                <w:sz w:val="23"/>
                <w:szCs w:val="23"/>
              </w:rPr>
            </w:pPr>
          </w:p>
        </w:tc>
      </w:tr>
      <w:tr w:rsidR="00DA6B6F" w:rsidTr="008737C3">
        <w:tc>
          <w:tcPr>
            <w:tcW w:w="10070" w:type="dxa"/>
            <w:gridSpan w:val="4"/>
            <w:tcBorders>
              <w:left w:val="nil"/>
              <w:right w:val="nil"/>
            </w:tcBorders>
          </w:tcPr>
          <w:p w:rsidR="00DA6B6F" w:rsidRDefault="00DA6B6F" w:rsidP="003871AB">
            <w:pPr>
              <w:rPr>
                <w:rFonts w:ascii="Eras Medium ITC" w:hAnsi="Eras Medium ITC"/>
                <w:sz w:val="23"/>
                <w:szCs w:val="23"/>
              </w:rPr>
            </w:pPr>
          </w:p>
        </w:tc>
      </w:tr>
      <w:tr w:rsidR="00DA6B6F" w:rsidTr="008737C3">
        <w:tc>
          <w:tcPr>
            <w:tcW w:w="10070" w:type="dxa"/>
            <w:gridSpan w:val="4"/>
            <w:shd w:val="clear" w:color="auto" w:fill="E7E6E6" w:themeFill="background2"/>
          </w:tcPr>
          <w:p w:rsidR="00DA6B6F" w:rsidRDefault="00DA6B6F" w:rsidP="00DA6B6F">
            <w:pPr>
              <w:jc w:val="center"/>
              <w:rPr>
                <w:rFonts w:ascii="Eras Medium ITC" w:hAnsi="Eras Medium ITC"/>
                <w:b/>
                <w:sz w:val="24"/>
                <w:szCs w:val="24"/>
              </w:rPr>
            </w:pPr>
            <w:r>
              <w:rPr>
                <w:rFonts w:ascii="Eras Medium ITC" w:hAnsi="Eras Medium ITC"/>
                <w:b/>
                <w:sz w:val="24"/>
                <w:szCs w:val="24"/>
              </w:rPr>
              <w:t>Special Technology Needs</w:t>
            </w:r>
          </w:p>
          <w:p w:rsidR="00DA6B6F" w:rsidRPr="00DA6B6F" w:rsidRDefault="00DA6B6F" w:rsidP="00192A11">
            <w:pPr>
              <w:jc w:val="center"/>
              <w:rPr>
                <w:rFonts w:ascii="Eras Medium ITC" w:hAnsi="Eras Medium ITC"/>
                <w:sz w:val="20"/>
                <w:szCs w:val="20"/>
              </w:rPr>
            </w:pPr>
            <w:r>
              <w:rPr>
                <w:rFonts w:ascii="Eras Medium ITC" w:hAnsi="Eras Medium ITC"/>
                <w:sz w:val="20"/>
                <w:szCs w:val="20"/>
              </w:rPr>
              <w:t xml:space="preserve">Please list any needs you will have beyond a computer and projector. </w:t>
            </w:r>
            <w:r w:rsidR="00192A11">
              <w:rPr>
                <w:rFonts w:ascii="Eras Medium ITC" w:hAnsi="Eras Medium ITC"/>
                <w:sz w:val="20"/>
                <w:szCs w:val="20"/>
              </w:rPr>
              <w:t xml:space="preserve">There are limited computer labs available upon request. </w:t>
            </w:r>
            <w:r>
              <w:rPr>
                <w:rFonts w:ascii="Eras Medium ITC" w:hAnsi="Eras Medium ITC"/>
                <w:sz w:val="20"/>
                <w:szCs w:val="20"/>
              </w:rPr>
              <w:t xml:space="preserve">You will be notified if your needs can be met by </w:t>
            </w:r>
            <w:r w:rsidR="00192A11">
              <w:rPr>
                <w:rFonts w:ascii="Eras Medium ITC" w:hAnsi="Eras Medium ITC"/>
                <w:sz w:val="20"/>
                <w:szCs w:val="20"/>
              </w:rPr>
              <w:t>TMCC</w:t>
            </w:r>
            <w:r w:rsidR="003056DD">
              <w:rPr>
                <w:rFonts w:ascii="Eras Medium ITC" w:hAnsi="Eras Medium ITC"/>
                <w:sz w:val="20"/>
                <w:szCs w:val="20"/>
              </w:rPr>
              <w:t xml:space="preserve"> by January 10</w:t>
            </w:r>
            <w:r>
              <w:rPr>
                <w:rFonts w:ascii="Eras Medium ITC" w:hAnsi="Eras Medium ITC"/>
                <w:sz w:val="20"/>
                <w:szCs w:val="20"/>
              </w:rPr>
              <w:t>.</w:t>
            </w:r>
            <w:r w:rsidR="003056DD">
              <w:rPr>
                <w:rFonts w:ascii="Eras Medium ITC" w:hAnsi="Eras Medium ITC"/>
                <w:sz w:val="20"/>
                <w:szCs w:val="20"/>
              </w:rPr>
              <w:t xml:space="preserve"> If you can make use of participants bringing their own devices, please also specify that in your Presentation Description on page 1.</w:t>
            </w:r>
          </w:p>
        </w:tc>
      </w:tr>
      <w:tr w:rsidR="00DA6B6F" w:rsidTr="00192A11">
        <w:trPr>
          <w:trHeight w:val="755"/>
        </w:trPr>
        <w:tc>
          <w:tcPr>
            <w:tcW w:w="10070" w:type="dxa"/>
            <w:gridSpan w:val="4"/>
          </w:tcPr>
          <w:p w:rsidR="00DA6B6F" w:rsidRDefault="00DA6B6F" w:rsidP="00DA6B6F">
            <w:pPr>
              <w:rPr>
                <w:rFonts w:ascii="Eras Medium ITC" w:hAnsi="Eras Medium ITC"/>
                <w:sz w:val="24"/>
                <w:szCs w:val="24"/>
              </w:rPr>
            </w:pPr>
          </w:p>
          <w:p w:rsidR="00DA6B6F" w:rsidRDefault="00DA6B6F" w:rsidP="00DA6B6F">
            <w:pPr>
              <w:rPr>
                <w:rFonts w:ascii="Eras Medium ITC" w:hAnsi="Eras Medium ITC"/>
                <w:sz w:val="24"/>
                <w:szCs w:val="24"/>
              </w:rPr>
            </w:pPr>
          </w:p>
          <w:p w:rsidR="00DA6B6F" w:rsidRPr="00192A11" w:rsidRDefault="00DA6B6F" w:rsidP="00DA6B6F">
            <w:pPr>
              <w:rPr>
                <w:rFonts w:ascii="Eras Medium ITC" w:hAnsi="Eras Medium ITC"/>
                <w:sz w:val="18"/>
                <w:szCs w:val="24"/>
              </w:rPr>
            </w:pPr>
          </w:p>
        </w:tc>
      </w:tr>
    </w:tbl>
    <w:p w:rsidR="003871AB" w:rsidRPr="005D2F4B" w:rsidRDefault="00397FF4" w:rsidP="005D2F4B">
      <w:pPr>
        <w:rPr>
          <w:rFonts w:ascii="Eras Medium ITC" w:hAnsi="Eras Medium ITC"/>
          <w:sz w:val="24"/>
        </w:rPr>
      </w:pPr>
      <w:r>
        <w:rPr>
          <w:rFonts w:ascii="Eras Medium ITC" w:hAnsi="Eras Medium ITC"/>
          <w:sz w:val="24"/>
        </w:rPr>
        <w:tab/>
      </w:r>
    </w:p>
    <w:sectPr w:rsidR="003871AB" w:rsidRPr="005D2F4B" w:rsidSect="00397FF4">
      <w:pgSz w:w="12240" w:h="15840"/>
      <w:pgMar w:top="45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501"/>
    <w:multiLevelType w:val="hybridMultilevel"/>
    <w:tmpl w:val="33DE3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63E95"/>
    <w:multiLevelType w:val="hybridMultilevel"/>
    <w:tmpl w:val="2F8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4B"/>
    <w:rsid w:val="00187350"/>
    <w:rsid w:val="00192A11"/>
    <w:rsid w:val="002E1B79"/>
    <w:rsid w:val="003056DD"/>
    <w:rsid w:val="003871AB"/>
    <w:rsid w:val="00397FF4"/>
    <w:rsid w:val="00525BE1"/>
    <w:rsid w:val="005D2F4B"/>
    <w:rsid w:val="005E35AA"/>
    <w:rsid w:val="0083104B"/>
    <w:rsid w:val="008737C3"/>
    <w:rsid w:val="00B74B01"/>
    <w:rsid w:val="00C9135C"/>
    <w:rsid w:val="00DA6B6F"/>
    <w:rsid w:val="00FC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A6B1-EF1F-44EA-8E7A-56E47A47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4B"/>
    <w:rPr>
      <w:color w:val="0563C1" w:themeColor="hyperlink"/>
      <w:u w:val="single"/>
    </w:rPr>
  </w:style>
  <w:style w:type="table" w:styleId="TableGrid">
    <w:name w:val="Table Grid"/>
    <w:basedOn w:val="TableNormal"/>
    <w:uiPriority w:val="39"/>
    <w:rsid w:val="005D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FF4"/>
    <w:pPr>
      <w:ind w:left="720"/>
      <w:contextualSpacing/>
    </w:pPr>
  </w:style>
  <w:style w:type="paragraph" w:styleId="BalloonText">
    <w:name w:val="Balloon Text"/>
    <w:basedOn w:val="Normal"/>
    <w:link w:val="BalloonTextChar"/>
    <w:uiPriority w:val="99"/>
    <w:semiHidden/>
    <w:unhideWhenUsed/>
    <w:rsid w:val="00873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rr@washo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Angela</dc:creator>
  <cp:keywords/>
  <dc:description/>
  <cp:lastModifiedBy>Anderson, Katie</cp:lastModifiedBy>
  <cp:revision>2</cp:revision>
  <cp:lastPrinted>2015-10-05T20:33:00Z</cp:lastPrinted>
  <dcterms:created xsi:type="dcterms:W3CDTF">2016-11-03T20:49:00Z</dcterms:created>
  <dcterms:modified xsi:type="dcterms:W3CDTF">2016-11-03T20:49:00Z</dcterms:modified>
</cp:coreProperties>
</file>