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F2" w:rsidRDefault="00B038F2" w:rsidP="00B038F2">
      <w:pPr>
        <w:pStyle w:val="NormalWeb"/>
        <w:rPr>
          <w:b/>
          <w:bCs/>
          <w:sz w:val="27"/>
          <w:szCs w:val="27"/>
        </w:rPr>
      </w:pPr>
      <w:proofErr w:type="spellStart"/>
      <w:r>
        <w:rPr>
          <w:b/>
          <w:bCs/>
          <w:sz w:val="27"/>
          <w:szCs w:val="27"/>
        </w:rPr>
        <w:t>Dat</w:t>
      </w:r>
      <w:proofErr w:type="spellEnd"/>
      <w:r>
        <w:rPr>
          <w:b/>
          <w:bCs/>
          <w:sz w:val="27"/>
          <w:szCs w:val="27"/>
        </w:rPr>
        <w:t>-So-La-Lee</w:t>
      </w:r>
    </w:p>
    <w:p w:rsidR="00D94853" w:rsidRDefault="00B038F2" w:rsidP="00B038F2">
      <w:pPr>
        <w:pStyle w:val="NormalWeb"/>
        <w:rPr>
          <w:sz w:val="27"/>
          <w:szCs w:val="27"/>
        </w:rPr>
      </w:pPr>
      <w:r>
        <w:rPr>
          <w:b/>
          <w:bCs/>
          <w:sz w:val="27"/>
          <w:szCs w:val="27"/>
        </w:rPr>
        <w:t xml:space="preserve">Author: </w:t>
      </w:r>
      <w:r w:rsidR="00D94853">
        <w:rPr>
          <w:sz w:val="27"/>
          <w:szCs w:val="27"/>
        </w:rPr>
        <w:t>Rachelle Larson</w:t>
      </w:r>
    </w:p>
    <w:p w:rsidR="00D94853" w:rsidRDefault="00D94853" w:rsidP="00B038F2">
      <w:pPr>
        <w:pStyle w:val="NormalWeb"/>
        <w:rPr>
          <w:sz w:val="27"/>
          <w:szCs w:val="27"/>
        </w:rPr>
      </w:pPr>
      <w:r>
        <w:rPr>
          <w:sz w:val="27"/>
          <w:szCs w:val="27"/>
        </w:rPr>
        <w:t>Date</w:t>
      </w:r>
      <w:proofErr w:type="gramStart"/>
      <w:r>
        <w:rPr>
          <w:sz w:val="27"/>
          <w:szCs w:val="27"/>
        </w:rPr>
        <w:t>: ?</w:t>
      </w:r>
      <w:proofErr w:type="gramEnd"/>
    </w:p>
    <w:p w:rsidR="00B038F2" w:rsidRPr="00D94853" w:rsidRDefault="00D94853" w:rsidP="00B038F2">
      <w:pPr>
        <w:pStyle w:val="NormalWeb"/>
        <w:rPr>
          <w:sz w:val="36"/>
          <w:szCs w:val="36"/>
        </w:rPr>
      </w:pPr>
      <w:r>
        <w:rPr>
          <w:sz w:val="27"/>
          <w:szCs w:val="27"/>
        </w:rPr>
        <w:t>Source</w:t>
      </w:r>
      <w:proofErr w:type="gramStart"/>
      <w:r>
        <w:rPr>
          <w:sz w:val="27"/>
          <w:szCs w:val="27"/>
        </w:rPr>
        <w:t>: ?</w:t>
      </w:r>
      <w:bookmarkStart w:id="0" w:name="_GoBack"/>
      <w:bookmarkEnd w:id="0"/>
      <w:proofErr w:type="gramEnd"/>
      <w:r w:rsidR="00B038F2">
        <w:rPr>
          <w:sz w:val="36"/>
          <w:szCs w:val="36"/>
        </w:rPr>
        <w:br/>
      </w:r>
      <w:proofErr w:type="spellStart"/>
      <w:r w:rsidR="00B038F2">
        <w:t>Datsolalee</w:t>
      </w:r>
      <w:proofErr w:type="spellEnd"/>
      <w:r w:rsidR="00B038F2">
        <w:t xml:space="preserve"> was a very talented basket weaver. In her lifetime she made over 250 baskets. Many of these baskets are in museums all over the country. The pattern of each basket had to be planned very carefully. </w:t>
      </w:r>
      <w:proofErr w:type="gramStart"/>
      <w:r w:rsidR="00B038F2">
        <w:t>For even if one strip was out of place the pattern would be ruined.</w:t>
      </w:r>
      <w:proofErr w:type="gramEnd"/>
      <w:r w:rsidR="00B038F2">
        <w:t xml:space="preserve"> But </w:t>
      </w:r>
      <w:proofErr w:type="spellStart"/>
      <w:r w:rsidR="00B038F2">
        <w:t>Datsolalee’s</w:t>
      </w:r>
      <w:proofErr w:type="spellEnd"/>
      <w:r w:rsidR="00B038F2">
        <w:t xml:space="preserve"> baskets were done with perfection and outstanding workmanship. This was miraculous considering that she was almost blind.</w:t>
      </w:r>
    </w:p>
    <w:p w:rsidR="00B038F2" w:rsidRDefault="00B038F2" w:rsidP="00B038F2">
      <w:pPr>
        <w:pStyle w:val="NormalWeb"/>
      </w:pPr>
      <w:proofErr w:type="spellStart"/>
      <w:r>
        <w:t>Datsolalee’s</w:t>
      </w:r>
      <w:proofErr w:type="spellEnd"/>
      <w:r>
        <w:t xml:space="preserve"> real name is Louisa Keyser. Her birth name was </w:t>
      </w:r>
      <w:proofErr w:type="spellStart"/>
      <w:r>
        <w:t>Dabuda</w:t>
      </w:r>
      <w:proofErr w:type="spellEnd"/>
      <w:r>
        <w:t xml:space="preserve">. Later her Washoe Indian tribe in Nevada gave her the name </w:t>
      </w:r>
      <w:proofErr w:type="spellStart"/>
      <w:r>
        <w:t>Datsolalee</w:t>
      </w:r>
      <w:proofErr w:type="spellEnd"/>
      <w:r>
        <w:t xml:space="preserve"> which means “The Queen </w:t>
      </w:r>
      <w:proofErr w:type="gramStart"/>
      <w:r>
        <w:t>Of</w:t>
      </w:r>
      <w:proofErr w:type="gramEnd"/>
      <w:r>
        <w:t xml:space="preserve"> Washoe Indian </w:t>
      </w:r>
      <w:proofErr w:type="spellStart"/>
      <w:r>
        <w:t>Basketmakers</w:t>
      </w:r>
      <w:proofErr w:type="spellEnd"/>
      <w:r>
        <w:t>.” They gave her this name because they were very proud of her work and accomplishments.</w:t>
      </w:r>
    </w:p>
    <w:p w:rsidR="00B038F2" w:rsidRDefault="00B038F2" w:rsidP="00B038F2">
      <w:pPr>
        <w:pStyle w:val="NormalWeb"/>
      </w:pPr>
      <w:r>
        <w:t xml:space="preserve">Fame and recognition were two things that </w:t>
      </w:r>
      <w:proofErr w:type="spellStart"/>
      <w:r>
        <w:t>Datsolalee</w:t>
      </w:r>
      <w:proofErr w:type="spellEnd"/>
      <w:r>
        <w:t xml:space="preserve"> achieved in her lifetime. She was recognized by her Indian tribe and those societies that were non-native as well. Her pieces were very well made and highly prized as </w:t>
      </w:r>
      <w:r w:rsidR="00D94853">
        <w:t>collectors’</w:t>
      </w:r>
      <w:r>
        <w:t xml:space="preserve"> items.</w:t>
      </w:r>
    </w:p>
    <w:p w:rsidR="00B038F2" w:rsidRDefault="00B038F2" w:rsidP="00B038F2">
      <w:pPr>
        <w:pStyle w:val="NormalWeb"/>
      </w:pPr>
      <w:r>
        <w:t xml:space="preserve">But this success was not easily or swiftly achieved. </w:t>
      </w:r>
      <w:proofErr w:type="spellStart"/>
      <w:r>
        <w:t>Datsolalee</w:t>
      </w:r>
      <w:proofErr w:type="spellEnd"/>
      <w:r>
        <w:t xml:space="preserve"> lived in a time when her tribe was losing everything they valued. They were being forced from their land, they were losing their power, and they felt hopeless standing against the government. Yet even in hard times </w:t>
      </w:r>
      <w:proofErr w:type="spellStart"/>
      <w:r>
        <w:t>Datsolalee</w:t>
      </w:r>
      <w:proofErr w:type="spellEnd"/>
      <w:r>
        <w:t xml:space="preserve"> remained optimistic. She was very proud of her craft and she did all she could to use it to her benefit.</w:t>
      </w:r>
    </w:p>
    <w:p w:rsidR="00B038F2" w:rsidRDefault="00B038F2" w:rsidP="00B038F2">
      <w:pPr>
        <w:pStyle w:val="NormalWeb"/>
      </w:pPr>
      <w:r>
        <w:t xml:space="preserve">During these hard times, </w:t>
      </w:r>
      <w:proofErr w:type="spellStart"/>
      <w:r>
        <w:t>Datsolalee</w:t>
      </w:r>
      <w:proofErr w:type="spellEnd"/>
      <w:r>
        <w:t xml:space="preserve"> worked as a maid and created baskets in her spare time. She worked for Amy and Abraham Cohn. They were the owners of The Cohn Emporium; which was a </w:t>
      </w:r>
      <w:proofErr w:type="gramStart"/>
      <w:r>
        <w:t>men’s</w:t>
      </w:r>
      <w:proofErr w:type="gramEnd"/>
      <w:r>
        <w:t xml:space="preserve"> clothing store. Amy was fascinated by Indian culture, especially basketry. Under Amy’s direction, the Cohn’s obtained a large collection of Washoe baskets; as well as works from other tribes. Then, they sold these works to interested buyers. When they discovered there was money to be made they brought up all the available pieces and commissioned weavers to make more </w:t>
      </w:r>
      <w:proofErr w:type="gramStart"/>
      <w:r>
        <w:t>basket</w:t>
      </w:r>
      <w:proofErr w:type="gramEnd"/>
      <w:r>
        <w:t xml:space="preserve"> to sell.</w:t>
      </w:r>
    </w:p>
    <w:p w:rsidR="00B038F2" w:rsidRDefault="00B038F2" w:rsidP="00B038F2">
      <w:pPr>
        <w:pStyle w:val="NormalWeb"/>
      </w:pPr>
      <w:r>
        <w:t xml:space="preserve">Louisa was one of these weavers. She was encouraged to devote as much time and effort as possible into basket weaving. The </w:t>
      </w:r>
      <w:proofErr w:type="spellStart"/>
      <w:r>
        <w:t>Cohns</w:t>
      </w:r>
      <w:proofErr w:type="spellEnd"/>
      <w:r>
        <w:t xml:space="preserve"> were so impressed with her work that they offered her full patronage in return for the ownership of her baskets. Louisa and her husband, Charlie Keyse</w:t>
      </w:r>
      <w:r w:rsidR="00D94853">
        <w:t xml:space="preserve">r, were supported for more than </w:t>
      </w:r>
      <w:r>
        <w:t xml:space="preserve">25 years by the </w:t>
      </w:r>
      <w:proofErr w:type="spellStart"/>
      <w:r>
        <w:t>Cohns</w:t>
      </w:r>
      <w:proofErr w:type="spellEnd"/>
      <w:r>
        <w:t>.</w:t>
      </w:r>
    </w:p>
    <w:p w:rsidR="00B038F2" w:rsidRDefault="00B038F2" w:rsidP="006B64DF">
      <w:pPr>
        <w:pStyle w:val="NormalWeb"/>
      </w:pPr>
      <w:r>
        <w:t xml:space="preserve">Traditional, was not a word that anyone would use to describe Louisa’s baskets. She single-handily changed the art of Washoe basket weaving. She changed and refined the stitching technique to create a new shape of basket called, </w:t>
      </w:r>
      <w:proofErr w:type="spellStart"/>
      <w:r>
        <w:t>degikup</w:t>
      </w:r>
      <w:proofErr w:type="spellEnd"/>
      <w:r>
        <w:t xml:space="preserve">. </w:t>
      </w:r>
      <w:proofErr w:type="spellStart"/>
      <w:r>
        <w:t>Degikup</w:t>
      </w:r>
      <w:proofErr w:type="spellEnd"/>
      <w:r>
        <w:t xml:space="preserve"> was a larger basket which curved in towards the top. She also expanded the design to cover most of the basket surface. Then, she introduced a dye called, Redbud. This was used along with a black dye for decoration. </w:t>
      </w:r>
      <w:r>
        <w:lastRenderedPageBreak/>
        <w:t>Louisa was also influential in establishing the direction for the new curio style and the three coil method as well.</w:t>
      </w:r>
    </w:p>
    <w:p w:rsidR="00B038F2" w:rsidRDefault="00B038F2" w:rsidP="00B038F2">
      <w:pPr>
        <w:pStyle w:val="NormalWeb"/>
      </w:pPr>
      <w:r>
        <w:t>Her baskets were continually evolving into many forms and designs. Some say that these changes were made mainly to increase sales. Others say that her work can be describe as, “art for art’s sake.” However, many weavers imitated her work and through her innovations she changed the art of Washoe basket weaving forever</w:t>
      </w:r>
      <w:r w:rsidR="00D94853">
        <w:t>.</w:t>
      </w:r>
    </w:p>
    <w:sectPr w:rsidR="00B038F2" w:rsidSect="00B038F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3E69"/>
    <w:multiLevelType w:val="hybridMultilevel"/>
    <w:tmpl w:val="4CE6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F2"/>
    <w:rsid w:val="003328BD"/>
    <w:rsid w:val="00350240"/>
    <w:rsid w:val="003F23DD"/>
    <w:rsid w:val="00675EB4"/>
    <w:rsid w:val="0068555F"/>
    <w:rsid w:val="006B64DF"/>
    <w:rsid w:val="00B038F2"/>
    <w:rsid w:val="00D9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8F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038F2"/>
  </w:style>
  <w:style w:type="paragraph" w:styleId="ListParagraph">
    <w:name w:val="List Paragraph"/>
    <w:basedOn w:val="Normal"/>
    <w:uiPriority w:val="34"/>
    <w:qFormat/>
    <w:rsid w:val="00B038F2"/>
    <w:pPr>
      <w:ind w:left="720"/>
      <w:contextualSpacing/>
    </w:pPr>
  </w:style>
  <w:style w:type="paragraph" w:styleId="BalloonText">
    <w:name w:val="Balloon Text"/>
    <w:basedOn w:val="Normal"/>
    <w:link w:val="BalloonTextChar"/>
    <w:uiPriority w:val="99"/>
    <w:semiHidden/>
    <w:unhideWhenUsed/>
    <w:rsid w:val="006B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8F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038F2"/>
  </w:style>
  <w:style w:type="paragraph" w:styleId="ListParagraph">
    <w:name w:val="List Paragraph"/>
    <w:basedOn w:val="Normal"/>
    <w:uiPriority w:val="34"/>
    <w:qFormat/>
    <w:rsid w:val="00B038F2"/>
    <w:pPr>
      <w:ind w:left="720"/>
      <w:contextualSpacing/>
    </w:pPr>
  </w:style>
  <w:style w:type="paragraph" w:styleId="BalloonText">
    <w:name w:val="Balloon Text"/>
    <w:basedOn w:val="Normal"/>
    <w:link w:val="BalloonTextChar"/>
    <w:uiPriority w:val="99"/>
    <w:semiHidden/>
    <w:unhideWhenUsed/>
    <w:rsid w:val="006B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Denise</dc:creator>
  <cp:lastModifiedBy>Orr, Angela</cp:lastModifiedBy>
  <cp:revision>3</cp:revision>
  <cp:lastPrinted>2013-10-30T21:15:00Z</cp:lastPrinted>
  <dcterms:created xsi:type="dcterms:W3CDTF">2013-11-01T22:56:00Z</dcterms:created>
  <dcterms:modified xsi:type="dcterms:W3CDTF">2013-11-01T22:56:00Z</dcterms:modified>
</cp:coreProperties>
</file>