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C8" w:rsidRPr="002444C8" w:rsidRDefault="00F52199" w:rsidP="002444C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Speech to the </w:t>
      </w:r>
      <w:proofErr w:type="spellStart"/>
      <w:r>
        <w:rPr>
          <w:rFonts w:ascii="Times New Roman" w:hAnsi="Times New Roman" w:cs="Times New Roman"/>
          <w:b/>
          <w:sz w:val="28"/>
          <w:szCs w:val="28"/>
        </w:rPr>
        <w:t>Pah</w:t>
      </w:r>
      <w:proofErr w:type="spellEnd"/>
      <w:r>
        <w:rPr>
          <w:rFonts w:ascii="Times New Roman" w:hAnsi="Times New Roman" w:cs="Times New Roman"/>
          <w:b/>
          <w:sz w:val="28"/>
          <w:szCs w:val="28"/>
        </w:rPr>
        <w:t>-Ute Council by a leader of the tribe</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rsidR="00ED1B6F" w:rsidRDefault="00F52199" w:rsidP="00D14A23">
      <w:pPr>
        <w:tabs>
          <w:tab w:val="center" w:pos="2892"/>
        </w:tabs>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Numaga</w:t>
      </w:r>
      <w:proofErr w:type="spellEnd"/>
      <w:r w:rsidR="002C3816">
        <w:rPr>
          <w:rFonts w:ascii="Times New Roman" w:hAnsi="Times New Roman" w:cs="Times New Roman"/>
          <w:sz w:val="24"/>
          <w:szCs w:val="24"/>
        </w:rPr>
        <w:tab/>
      </w:r>
      <w:r w:rsidR="00D14A23">
        <w:rPr>
          <w:rFonts w:ascii="Times New Roman" w:hAnsi="Times New Roman" w:cs="Times New Roman"/>
          <w:sz w:val="24"/>
          <w:szCs w:val="24"/>
        </w:rPr>
        <w:tab/>
      </w:r>
    </w:p>
    <w:p w:rsidR="00F52199" w:rsidRDefault="002C3816"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44089C03" wp14:editId="1955FB08">
                <wp:simplePos x="0" y="0"/>
                <wp:positionH relativeFrom="column">
                  <wp:posOffset>5191125</wp:posOffset>
                </wp:positionH>
                <wp:positionV relativeFrom="paragraph">
                  <wp:posOffset>86995</wp:posOffset>
                </wp:positionV>
                <wp:extent cx="1609725" cy="7867015"/>
                <wp:effectExtent l="0" t="0" r="28575" b="19685"/>
                <wp:wrapTight wrapText="bothSides">
                  <wp:wrapPolygon edited="0">
                    <wp:start x="0" y="0"/>
                    <wp:lineTo x="0" y="21602"/>
                    <wp:lineTo x="21728" y="21602"/>
                    <wp:lineTo x="2172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867015"/>
                        </a:xfrm>
                        <a:prstGeom prst="rect">
                          <a:avLst/>
                        </a:prstGeom>
                        <a:solidFill>
                          <a:srgbClr val="FFFFFF"/>
                        </a:solidFill>
                        <a:ln w="9525">
                          <a:solidFill>
                            <a:srgbClr val="000000"/>
                          </a:solidFill>
                          <a:miter lim="800000"/>
                          <a:headEnd/>
                          <a:tailEnd/>
                        </a:ln>
                      </wps:spPr>
                      <wps:txbx>
                        <w:txbxContent>
                          <w:p w:rsidR="002444C8" w:rsidRDefault="002444C8"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ponder</w:t>
                            </w:r>
                            <w:proofErr w:type="gramEnd"/>
                            <w:r>
                              <w:rPr>
                                <w:rFonts w:ascii="Times New Roman" w:hAnsi="Times New Roman" w:cs="Times New Roman"/>
                                <w:sz w:val="24"/>
                                <w:szCs w:val="24"/>
                              </w:rPr>
                              <w:t>, think, meditate</w:t>
                            </w: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Pr="00EE3949" w:rsidRDefault="00EE3949" w:rsidP="002C10F7">
                            <w:pPr>
                              <w:spacing w:line="240" w:lineRule="auto"/>
                              <w:contextualSpacing/>
                              <w:rPr>
                                <w:rFonts w:ascii="Times New Roman" w:hAnsi="Times New Roman" w:cs="Times New Roman"/>
                                <w:sz w:val="20"/>
                                <w:szCs w:val="20"/>
                              </w:rPr>
                            </w:pPr>
                            <w:bookmarkStart w:id="0" w:name="_GoBack"/>
                            <w:bookmarkEnd w:id="0"/>
                          </w:p>
                          <w:p w:rsidR="00EE3949" w:rsidRPr="00EE3949" w:rsidRDefault="00EE3949"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desert-like</w:t>
                            </w:r>
                            <w:proofErr w:type="gramEnd"/>
                            <w:r>
                              <w:rPr>
                                <w:rFonts w:ascii="Times New Roman" w:hAnsi="Times New Roman" w:cs="Times New Roman"/>
                                <w:sz w:val="24"/>
                                <w:szCs w:val="24"/>
                              </w:rPr>
                              <w:t>, dusty, dry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75pt;margin-top:6.85pt;width:126.75pt;height:6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">
                <v:textbox>
                  <w:txbxContent>
                    <w:p w:rsidR="002444C8" w:rsidRDefault="002444C8"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ponder</w:t>
                      </w:r>
                      <w:proofErr w:type="gramEnd"/>
                      <w:r>
                        <w:rPr>
                          <w:rFonts w:ascii="Times New Roman" w:hAnsi="Times New Roman" w:cs="Times New Roman"/>
                          <w:sz w:val="24"/>
                          <w:szCs w:val="24"/>
                        </w:rPr>
                        <w:t>, think, meditate</w:t>
                      </w: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Default="00EE3949" w:rsidP="002C10F7">
                      <w:pPr>
                        <w:spacing w:line="240" w:lineRule="auto"/>
                        <w:contextualSpacing/>
                        <w:rPr>
                          <w:rFonts w:ascii="Times New Roman" w:hAnsi="Times New Roman" w:cs="Times New Roman"/>
                          <w:sz w:val="24"/>
                          <w:szCs w:val="24"/>
                        </w:rPr>
                      </w:pPr>
                    </w:p>
                    <w:p w:rsidR="00EE3949" w:rsidRPr="00EE3949" w:rsidRDefault="00EE3949" w:rsidP="002C10F7">
                      <w:pPr>
                        <w:spacing w:line="240" w:lineRule="auto"/>
                        <w:contextualSpacing/>
                        <w:rPr>
                          <w:rFonts w:ascii="Times New Roman" w:hAnsi="Times New Roman" w:cs="Times New Roman"/>
                          <w:sz w:val="20"/>
                          <w:szCs w:val="20"/>
                        </w:rPr>
                      </w:pPr>
                      <w:bookmarkStart w:id="1" w:name="_GoBack"/>
                      <w:bookmarkEnd w:id="1"/>
                    </w:p>
                    <w:p w:rsidR="00EE3949" w:rsidRPr="00EE3949" w:rsidRDefault="00EE3949"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desert-like</w:t>
                      </w:r>
                      <w:proofErr w:type="gramEnd"/>
                      <w:r>
                        <w:rPr>
                          <w:rFonts w:ascii="Times New Roman" w:hAnsi="Times New Roman" w:cs="Times New Roman"/>
                          <w:sz w:val="24"/>
                          <w:szCs w:val="24"/>
                        </w:rPr>
                        <w:t>, dusty, dry</w:t>
                      </w:r>
                    </w:p>
                  </w:txbxContent>
                </v:textbox>
                <w10:wrap type="tight"/>
              </v:shape>
            </w:pict>
          </mc:Fallback>
        </mc:AlternateContent>
      </w:r>
      <w:r w:rsidR="00F52199">
        <w:rPr>
          <w:rFonts w:ascii="Times New Roman" w:hAnsi="Times New Roman" w:cs="Times New Roman"/>
          <w:sz w:val="24"/>
          <w:szCs w:val="24"/>
        </w:rPr>
        <w:t>1860</w:t>
      </w:r>
    </w:p>
    <w:p w:rsidR="00F52199" w:rsidRDefault="00F52199" w:rsidP="00D14A23">
      <w:pPr>
        <w:spacing w:line="240" w:lineRule="auto"/>
        <w:contextualSpacing/>
        <w:rPr>
          <w:rFonts w:ascii="Times New Roman" w:hAnsi="Times New Roman" w:cs="Times New Roman"/>
          <w:sz w:val="24"/>
          <w:szCs w:val="24"/>
        </w:rPr>
      </w:pPr>
    </w:p>
    <w:p w:rsidR="00F52199" w:rsidRPr="00F52199" w:rsidRDefault="00F52199" w:rsidP="00F52199">
      <w:pPr>
        <w:rPr>
          <w:rFonts w:ascii="Times New Roman" w:hAnsi="Times New Roman" w:cs="Times New Roman"/>
          <w:sz w:val="24"/>
          <w:szCs w:val="24"/>
        </w:rPr>
      </w:pPr>
      <w:r w:rsidRPr="00F52199">
        <w:rPr>
          <w:rFonts w:ascii="Times New Roman" w:hAnsi="Times New Roman" w:cs="Times New Roman"/>
          <w:sz w:val="24"/>
          <w:szCs w:val="24"/>
        </w:rPr>
        <w:t xml:space="preserve">You would make war upon the whites; I ask you to pause and </w:t>
      </w:r>
      <w:r w:rsidRPr="00EE3949">
        <w:rPr>
          <w:rFonts w:ascii="Times New Roman" w:hAnsi="Times New Roman" w:cs="Times New Roman"/>
          <w:sz w:val="24"/>
          <w:szCs w:val="24"/>
          <w:u w:val="single"/>
        </w:rPr>
        <w:t>reflect</w:t>
      </w:r>
      <w:r w:rsidRPr="00F52199">
        <w:rPr>
          <w:rFonts w:ascii="Times New Roman" w:hAnsi="Times New Roman" w:cs="Times New Roman"/>
          <w:sz w:val="24"/>
          <w:szCs w:val="24"/>
        </w:rPr>
        <w:t xml:space="preserve">.  The white men are like the stars over your heads. </w:t>
      </w:r>
      <w:r w:rsidR="00EE3949">
        <w:rPr>
          <w:rFonts w:ascii="Times New Roman" w:hAnsi="Times New Roman" w:cs="Times New Roman"/>
          <w:sz w:val="24"/>
          <w:szCs w:val="24"/>
        </w:rPr>
        <w:t xml:space="preserve"> You have wrongs, great </w:t>
      </w:r>
      <w:proofErr w:type="spellStart"/>
      <w:r w:rsidR="00EE3949">
        <w:rPr>
          <w:rFonts w:ascii="Times New Roman" w:hAnsi="Times New Roman" w:cs="Times New Roman"/>
          <w:sz w:val="24"/>
          <w:szCs w:val="24"/>
        </w:rPr>
        <w:t>wrongs</w:t>
      </w:r>
      <w:proofErr w:type="gramStart"/>
      <w:r w:rsidR="00EE3949">
        <w:rPr>
          <w:rFonts w:ascii="Times New Roman" w:hAnsi="Times New Roman" w:cs="Times New Roman"/>
          <w:sz w:val="24"/>
          <w:szCs w:val="24"/>
        </w:rPr>
        <w:t>,</w:t>
      </w:r>
      <w:r w:rsidRPr="00F52199">
        <w:rPr>
          <w:rFonts w:ascii="Times New Roman" w:hAnsi="Times New Roman" w:cs="Times New Roman"/>
          <w:sz w:val="24"/>
          <w:szCs w:val="24"/>
        </w:rPr>
        <w:t>that</w:t>
      </w:r>
      <w:proofErr w:type="spellEnd"/>
      <w:proofErr w:type="gramEnd"/>
      <w:r w:rsidRPr="00F52199">
        <w:rPr>
          <w:rFonts w:ascii="Times New Roman" w:hAnsi="Times New Roman" w:cs="Times New Roman"/>
          <w:sz w:val="24"/>
          <w:szCs w:val="24"/>
        </w:rPr>
        <w:t xml:space="preserve"> rise up like those mountains before you; but can you, from the mountain tops, reach and blot out those stars?  Your enemies are like the sands in the bed of your rivers; when taken away they only give place for more to come and settle there.  Could you defeat the whites in Nevada, from over the mountains in California would come to help them an army of white men that would cover your country like a blanket.  What hope is there for the </w:t>
      </w:r>
      <w:proofErr w:type="spellStart"/>
      <w:r w:rsidRPr="00F52199">
        <w:rPr>
          <w:rFonts w:ascii="Times New Roman" w:hAnsi="Times New Roman" w:cs="Times New Roman"/>
          <w:sz w:val="24"/>
          <w:szCs w:val="24"/>
        </w:rPr>
        <w:t>Pah</w:t>
      </w:r>
      <w:proofErr w:type="spellEnd"/>
      <w:r w:rsidRPr="00F52199">
        <w:rPr>
          <w:rFonts w:ascii="Times New Roman" w:hAnsi="Times New Roman" w:cs="Times New Roman"/>
          <w:sz w:val="24"/>
          <w:szCs w:val="24"/>
        </w:rPr>
        <w:t xml:space="preserve">-Ute?  From where is to come your guns, your powder, your lead, your dried meats to live upon, and hay to feed your ponies with while you carry on this war?  Your enemies have all of these things, more than they can use.  They will come like the sand in a whirlwind and drive you from your homes.  You will be forced among the </w:t>
      </w:r>
      <w:r w:rsidRPr="00EE3949">
        <w:rPr>
          <w:rFonts w:ascii="Times New Roman" w:hAnsi="Times New Roman" w:cs="Times New Roman"/>
          <w:sz w:val="24"/>
          <w:szCs w:val="24"/>
          <w:u w:val="single"/>
        </w:rPr>
        <w:t>barren</w:t>
      </w:r>
      <w:r w:rsidR="00EE3949">
        <w:rPr>
          <w:rFonts w:ascii="Times New Roman" w:hAnsi="Times New Roman" w:cs="Times New Roman"/>
          <w:sz w:val="24"/>
          <w:szCs w:val="24"/>
        </w:rPr>
        <w:t xml:space="preserve"> </w:t>
      </w:r>
      <w:r w:rsidRPr="00F52199">
        <w:rPr>
          <w:rFonts w:ascii="Times New Roman" w:hAnsi="Times New Roman" w:cs="Times New Roman"/>
          <w:sz w:val="24"/>
          <w:szCs w:val="24"/>
        </w:rPr>
        <w:t>rocks of the north, where your ponies will die; where you will see the women and the old men starve, and listen to the cries of your children for food.  I love my people; let them live; and when their spirits shall be called to the Great Camp in the southern sky, let their bones rest where their fathers were buried.</w:t>
      </w:r>
    </w:p>
    <w:p w:rsidR="00F52199" w:rsidRPr="00F52199" w:rsidRDefault="00F52199" w:rsidP="00F52199">
      <w:pPr>
        <w:rPr>
          <w:rFonts w:ascii="Times New Roman" w:hAnsi="Times New Roman" w:cs="Times New Roman"/>
          <w:i/>
          <w:sz w:val="24"/>
          <w:szCs w:val="24"/>
        </w:rPr>
      </w:pPr>
      <w:r w:rsidRPr="00F52199">
        <w:rPr>
          <w:rFonts w:ascii="Times New Roman" w:hAnsi="Times New Roman" w:cs="Times New Roman"/>
          <w:sz w:val="24"/>
          <w:szCs w:val="24"/>
        </w:rPr>
        <w:t>[</w:t>
      </w:r>
      <w:r w:rsidRPr="00F52199">
        <w:rPr>
          <w:rFonts w:ascii="Times New Roman" w:hAnsi="Times New Roman" w:cs="Times New Roman"/>
          <w:i/>
          <w:sz w:val="24"/>
          <w:szCs w:val="24"/>
        </w:rPr>
        <w:t xml:space="preserve">As </w:t>
      </w:r>
      <w:proofErr w:type="spellStart"/>
      <w:r w:rsidRPr="00F52199">
        <w:rPr>
          <w:rFonts w:ascii="Times New Roman" w:hAnsi="Times New Roman" w:cs="Times New Roman"/>
          <w:i/>
          <w:sz w:val="24"/>
          <w:szCs w:val="24"/>
        </w:rPr>
        <w:t>Numaga</w:t>
      </w:r>
      <w:proofErr w:type="spellEnd"/>
      <w:r w:rsidRPr="00F52199">
        <w:rPr>
          <w:rFonts w:ascii="Times New Roman" w:hAnsi="Times New Roman" w:cs="Times New Roman"/>
          <w:i/>
          <w:sz w:val="24"/>
          <w:szCs w:val="24"/>
        </w:rPr>
        <w:t xml:space="preserve"> spoke these last words, an Indian approached on horseback and informed the group that Indians had killed four whites and burned Williams Station the previous night. </w:t>
      </w:r>
      <w:proofErr w:type="spellStart"/>
      <w:r w:rsidRPr="00F52199">
        <w:rPr>
          <w:rFonts w:ascii="Times New Roman" w:hAnsi="Times New Roman" w:cs="Times New Roman"/>
          <w:i/>
          <w:sz w:val="24"/>
          <w:szCs w:val="24"/>
        </w:rPr>
        <w:t>Numaga</w:t>
      </w:r>
      <w:proofErr w:type="spellEnd"/>
      <w:r w:rsidRPr="00F52199">
        <w:rPr>
          <w:rFonts w:ascii="Times New Roman" w:hAnsi="Times New Roman" w:cs="Times New Roman"/>
          <w:i/>
          <w:sz w:val="24"/>
          <w:szCs w:val="24"/>
        </w:rPr>
        <w:t xml:space="preserve"> continued:]</w:t>
      </w:r>
    </w:p>
    <w:p w:rsidR="00F52199" w:rsidRPr="00F52199" w:rsidRDefault="00F52199" w:rsidP="00F52199">
      <w:pPr>
        <w:rPr>
          <w:rFonts w:ascii="Times New Roman" w:hAnsi="Times New Roman" w:cs="Times New Roman"/>
          <w:sz w:val="24"/>
          <w:szCs w:val="24"/>
        </w:rPr>
      </w:pPr>
      <w:r w:rsidRPr="00F52199">
        <w:rPr>
          <w:rFonts w:ascii="Times New Roman" w:hAnsi="Times New Roman" w:cs="Times New Roman"/>
          <w:sz w:val="24"/>
          <w:szCs w:val="24"/>
        </w:rPr>
        <w:t>There is no longer any use for the counsel; we must prepare for war, for the soldier will now come here to fight us.</w:t>
      </w:r>
    </w:p>
    <w:p w:rsidR="00F52199" w:rsidRDefault="00F52199" w:rsidP="00D14A23">
      <w:pPr>
        <w:spacing w:line="240" w:lineRule="auto"/>
        <w:contextualSpacing/>
        <w:rPr>
          <w:rFonts w:ascii="Times New Roman" w:hAnsi="Times New Roman" w:cs="Times New Roman"/>
          <w:sz w:val="24"/>
          <w:szCs w:val="24"/>
        </w:rPr>
      </w:pPr>
    </w:p>
    <w:p w:rsidR="00335F92" w:rsidRDefault="00335F92"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2C10F7" w:rsidRDefault="002C10F7" w:rsidP="00D14A23">
      <w:pPr>
        <w:spacing w:line="240" w:lineRule="auto"/>
        <w:contextualSpacing/>
        <w:rPr>
          <w:rFonts w:ascii="Times New Roman" w:hAnsi="Times New Roman" w:cs="Times New Roman"/>
          <w:sz w:val="24"/>
          <w:szCs w:val="24"/>
        </w:rPr>
      </w:pPr>
    </w:p>
    <w:p w:rsidR="00983F00" w:rsidRDefault="00983F00">
      <w:pPr>
        <w:rPr>
          <w:rFonts w:ascii="Times New Roman" w:hAnsi="Times New Roman" w:cs="Times New Roman"/>
          <w:sz w:val="24"/>
          <w:szCs w:val="24"/>
        </w:rPr>
      </w:pPr>
      <w:r>
        <w:rPr>
          <w:rFonts w:ascii="Times New Roman" w:hAnsi="Times New Roman" w:cs="Times New Roman"/>
          <w:sz w:val="24"/>
          <w:szCs w:val="24"/>
        </w:rPr>
        <w:br w:type="page"/>
      </w:r>
    </w:p>
    <w:p w:rsidR="00983F00" w:rsidRDefault="00983F00" w:rsidP="00D14A23">
      <w:pPr>
        <w:spacing w:line="240" w:lineRule="auto"/>
        <w:contextualSpacing/>
        <w:rPr>
          <w:rFonts w:ascii="Times New Roman" w:hAnsi="Times New Roman" w:cs="Times New Roman"/>
          <w:sz w:val="24"/>
          <w:szCs w:val="24"/>
        </w:rPr>
        <w:sectPr w:rsidR="00983F00" w:rsidSect="00D14A23">
          <w:pgSz w:w="12240" w:h="15840"/>
          <w:pgMar w:top="1080" w:right="1080" w:bottom="1080" w:left="1080" w:header="720" w:footer="720" w:gutter="0"/>
          <w:lnNumType w:countBy="1" w:restart="continuous"/>
          <w:cols w:space="720"/>
          <w:docGrid w:linePitch="360"/>
        </w:sectPr>
      </w:pPr>
    </w:p>
    <w:p w:rsidR="00983F00" w:rsidRPr="00094FDC" w:rsidRDefault="00983F00" w:rsidP="00983F00">
      <w:pPr>
        <w:jc w:val="center"/>
        <w:rPr>
          <w:rFonts w:ascii="Baskerville Old Face" w:hAnsi="Baskerville Old Face"/>
          <w:b/>
          <w:sz w:val="36"/>
          <w:szCs w:val="24"/>
        </w:rPr>
      </w:pPr>
      <w:r w:rsidRPr="00094FDC">
        <w:rPr>
          <w:rFonts w:ascii="Baskerville Old Face" w:hAnsi="Baskerville Old Face"/>
          <w:b/>
          <w:sz w:val="36"/>
          <w:szCs w:val="24"/>
        </w:rPr>
        <w:lastRenderedPageBreak/>
        <w:t>Text-Dependent Question Creation Worksheet</w:t>
      </w:r>
    </w:p>
    <w:p w:rsidR="00983F00" w:rsidRPr="00094FDC" w:rsidRDefault="00983F00" w:rsidP="00983F00">
      <w:pPr>
        <w:jc w:val="center"/>
        <w:rPr>
          <w:rFonts w:ascii="Baskerville Old Face" w:hAnsi="Baskerville Old Face"/>
          <w:i/>
          <w:sz w:val="24"/>
          <w:szCs w:val="24"/>
        </w:rPr>
      </w:pPr>
      <w:r w:rsidRPr="00094FDC">
        <w:rPr>
          <w:rFonts w:ascii="Baskerville Old Face" w:hAnsi="Baskerville Old Face"/>
          <w:i/>
          <w:sz w:val="24"/>
          <w:szCs w:val="24"/>
        </w:rPr>
        <w:t>Please print legibly.</w:t>
      </w:r>
    </w:p>
    <w:p w:rsidR="00983F00" w:rsidRPr="003743B0" w:rsidRDefault="00983F00" w:rsidP="00983F00">
      <w:pPr>
        <w:rPr>
          <w:rFonts w:ascii="Baskerville Old Face" w:hAnsi="Baskerville Old Face"/>
          <w:b/>
          <w:sz w:val="24"/>
          <w:szCs w:val="24"/>
        </w:rPr>
      </w:pPr>
      <w:r w:rsidRPr="00094FDC">
        <w:rPr>
          <w:rFonts w:ascii="Baskerville Old Face" w:hAnsi="Baskerville Old Face"/>
          <w:sz w:val="24"/>
          <w:szCs w:val="24"/>
        </w:rPr>
        <w:t xml:space="preserve">Name of Text: </w:t>
      </w:r>
      <w:r w:rsidRPr="003743B0">
        <w:rPr>
          <w:rFonts w:ascii="Baskerville Old Face" w:hAnsi="Baskerville Old Face"/>
          <w:b/>
          <w:sz w:val="24"/>
          <w:szCs w:val="24"/>
        </w:rPr>
        <w:t xml:space="preserve">Speech to the </w:t>
      </w:r>
      <w:proofErr w:type="spellStart"/>
      <w:r w:rsidRPr="003743B0">
        <w:rPr>
          <w:rFonts w:ascii="Baskerville Old Face" w:hAnsi="Baskerville Old Face"/>
          <w:b/>
          <w:sz w:val="24"/>
          <w:szCs w:val="24"/>
        </w:rPr>
        <w:t>Pah</w:t>
      </w:r>
      <w:proofErr w:type="spellEnd"/>
      <w:r w:rsidRPr="003743B0">
        <w:rPr>
          <w:rFonts w:ascii="Baskerville Old Face" w:hAnsi="Baskerville Old Face"/>
          <w:b/>
          <w:sz w:val="24"/>
          <w:szCs w:val="24"/>
        </w:rPr>
        <w:t xml:space="preserve">-Ute Council by a leader of the tribe, </w:t>
      </w:r>
      <w:proofErr w:type="spellStart"/>
      <w:r w:rsidRPr="003743B0">
        <w:rPr>
          <w:rFonts w:ascii="Baskerville Old Face" w:hAnsi="Baskerville Old Face"/>
          <w:b/>
          <w:sz w:val="24"/>
          <w:szCs w:val="24"/>
        </w:rPr>
        <w:t>Numaga</w:t>
      </w:r>
      <w:proofErr w:type="spellEnd"/>
      <w:r w:rsidRPr="003743B0">
        <w:rPr>
          <w:rFonts w:ascii="Baskerville Old Face" w:hAnsi="Baskerville Old Face"/>
          <w:b/>
          <w:sz w:val="24"/>
          <w:szCs w:val="24"/>
        </w:rPr>
        <w:t xml:space="preserve"> 1860</w:t>
      </w:r>
    </w:p>
    <w:p w:rsidR="00983F00" w:rsidRDefault="00983F00" w:rsidP="00983F00">
      <w:pPr>
        <w:rPr>
          <w:rFonts w:ascii="Baskerville Old Face" w:hAnsi="Baskerville Old Face"/>
          <w:sz w:val="24"/>
          <w:szCs w:val="24"/>
        </w:rPr>
      </w:pPr>
      <w:r w:rsidRPr="00094FDC">
        <w:rPr>
          <w:rFonts w:ascii="Baskerville Old Face" w:hAnsi="Baskerville Old Face"/>
          <w:sz w:val="24"/>
          <w:szCs w:val="24"/>
        </w:rPr>
        <w:t>First and Last Names of the Question Composers:</w:t>
      </w:r>
      <w:r>
        <w:rPr>
          <w:rFonts w:ascii="Baskerville Old Face" w:hAnsi="Baskerville Old Face"/>
          <w:sz w:val="24"/>
          <w:szCs w:val="24"/>
        </w:rPr>
        <w:t xml:space="preserve"> Julie Martin and Kelly Lorenzetti</w:t>
      </w:r>
    </w:p>
    <w:p w:rsidR="00983F00" w:rsidRDefault="00983F00" w:rsidP="00983F00">
      <w:pPr>
        <w:rPr>
          <w:rFonts w:ascii="Baskerville Old Face" w:hAnsi="Baskerville Old Face"/>
          <w:sz w:val="24"/>
          <w:szCs w:val="24"/>
        </w:rPr>
      </w:pPr>
      <w:r>
        <w:rPr>
          <w:rFonts w:ascii="Baskerville Old Face" w:hAnsi="Baskerville Old Face"/>
          <w:sz w:val="24"/>
          <w:szCs w:val="24"/>
        </w:rPr>
        <w:t xml:space="preserve">Standards:  </w:t>
      </w:r>
      <w:r>
        <w:rPr>
          <w:rFonts w:ascii="Baskerville Old Face" w:hAnsi="Baskerville Old Face"/>
          <w:sz w:val="24"/>
          <w:szCs w:val="24"/>
        </w:rPr>
        <w:tab/>
        <w:t xml:space="preserve">Nevada State: H2.4.1-4 </w:t>
      </w:r>
    </w:p>
    <w:p w:rsidR="00983F00" w:rsidRDefault="00983F00" w:rsidP="00983F00">
      <w:pPr>
        <w:ind w:left="720" w:firstLine="720"/>
        <w:rPr>
          <w:rFonts w:ascii="Baskerville Old Face" w:hAnsi="Baskerville Old Face"/>
        </w:rPr>
      </w:pPr>
      <w:r>
        <w:rPr>
          <w:rFonts w:ascii="Baskerville Old Face" w:hAnsi="Baskerville Old Face"/>
          <w:sz w:val="24"/>
          <w:szCs w:val="24"/>
        </w:rPr>
        <w:t xml:space="preserve">CCSS:  RI.4.1, .2, .5, .8, .10:  W4.2, 4.2b, </w:t>
      </w:r>
    </w:p>
    <w:tbl>
      <w:tblPr>
        <w:tblStyle w:val="TableGrid"/>
        <w:tblW w:w="0" w:type="auto"/>
        <w:tblLook w:val="04A0" w:firstRow="1" w:lastRow="0" w:firstColumn="1" w:lastColumn="0" w:noHBand="0" w:noVBand="1"/>
      </w:tblPr>
      <w:tblGrid>
        <w:gridCol w:w="7209"/>
        <w:gridCol w:w="7209"/>
      </w:tblGrid>
      <w:tr w:rsidR="00983F00" w:rsidTr="00FB152E">
        <w:trPr>
          <w:tblHeader/>
        </w:trPr>
        <w:tc>
          <w:tcPr>
            <w:tcW w:w="7209" w:type="dxa"/>
            <w:shd w:val="clear" w:color="auto" w:fill="000000" w:themeFill="text1"/>
          </w:tcPr>
          <w:p w:rsidR="00983F00" w:rsidRPr="00594DCD" w:rsidRDefault="00983F00" w:rsidP="00FB152E">
            <w:pPr>
              <w:jc w:val="center"/>
              <w:rPr>
                <w:rFonts w:ascii="Baskerville Old Face" w:hAnsi="Baskerville Old Face"/>
                <w:sz w:val="28"/>
                <w:szCs w:val="28"/>
              </w:rPr>
            </w:pPr>
            <w:r>
              <w:rPr>
                <w:rFonts w:ascii="Baskerville Old Face" w:hAnsi="Baskerville Old Face"/>
                <w:sz w:val="28"/>
                <w:szCs w:val="28"/>
              </w:rPr>
              <w:t xml:space="preserve">Text Dependent Questions </w:t>
            </w:r>
          </w:p>
          <w:p w:rsidR="00983F00" w:rsidRPr="00594DCD" w:rsidRDefault="00983F00" w:rsidP="00FB152E">
            <w:pPr>
              <w:jc w:val="center"/>
              <w:rPr>
                <w:rFonts w:ascii="Baskerville Old Face" w:hAnsi="Baskerville Old Face"/>
                <w:sz w:val="28"/>
                <w:szCs w:val="28"/>
              </w:rPr>
            </w:pPr>
          </w:p>
        </w:tc>
        <w:tc>
          <w:tcPr>
            <w:tcW w:w="7209" w:type="dxa"/>
            <w:shd w:val="clear" w:color="auto" w:fill="000000" w:themeFill="text1"/>
          </w:tcPr>
          <w:p w:rsidR="00983F00" w:rsidRDefault="00983F00" w:rsidP="00FB152E">
            <w:pPr>
              <w:jc w:val="center"/>
              <w:rPr>
                <w:rFonts w:ascii="Baskerville Old Face" w:hAnsi="Baskerville Old Face"/>
                <w:sz w:val="28"/>
                <w:szCs w:val="28"/>
              </w:rPr>
            </w:pPr>
            <w:r>
              <w:rPr>
                <w:rFonts w:ascii="Baskerville Old Face" w:hAnsi="Baskerville Old Face"/>
                <w:sz w:val="28"/>
                <w:szCs w:val="28"/>
              </w:rPr>
              <w:t>Teacher Notes and Possible Textual Evidence</w:t>
            </w:r>
          </w:p>
          <w:p w:rsidR="00983F00" w:rsidRPr="00594DCD" w:rsidRDefault="00983F00" w:rsidP="00FB152E">
            <w:pPr>
              <w:jc w:val="center"/>
              <w:rPr>
                <w:rFonts w:ascii="Baskerville Old Face" w:hAnsi="Baskerville Old Face"/>
                <w:sz w:val="28"/>
                <w:szCs w:val="28"/>
              </w:rPr>
            </w:pPr>
            <w:r>
              <w:rPr>
                <w:rFonts w:ascii="Baskerville Old Face" w:hAnsi="Baskerville Old Face"/>
                <w:sz w:val="28"/>
                <w:szCs w:val="28"/>
              </w:rPr>
              <w:t xml:space="preserve"> for Student Answers</w:t>
            </w:r>
          </w:p>
        </w:tc>
      </w:tr>
      <w:tr w:rsidR="00983F00" w:rsidTr="00FB152E">
        <w:trPr>
          <w:trHeight w:val="1506"/>
        </w:trPr>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Who is giving the speech? </w:t>
            </w:r>
          </w:p>
          <w:p w:rsidR="00983F00" w:rsidRDefault="00983F00" w:rsidP="00FB152E">
            <w:pPr>
              <w:rPr>
                <w:rFonts w:ascii="Baskerville Old Face" w:hAnsi="Baskerville Old Face"/>
              </w:rPr>
            </w:pPr>
            <w:r>
              <w:rPr>
                <w:rFonts w:ascii="Baskerville Old Face" w:hAnsi="Baskerville Old Face"/>
              </w:rPr>
              <w:t xml:space="preserve">Who is the speech directed to?  </w:t>
            </w:r>
          </w:p>
          <w:p w:rsidR="00983F00" w:rsidRDefault="00983F00" w:rsidP="00FB152E">
            <w:pPr>
              <w:rPr>
                <w:rFonts w:ascii="Baskerville Old Face" w:hAnsi="Baskerville Old Face"/>
              </w:rPr>
            </w:pPr>
            <w:r>
              <w:rPr>
                <w:rFonts w:ascii="Baskerville Old Face" w:hAnsi="Baskerville Old Face"/>
              </w:rPr>
              <w:t xml:space="preserve">When was the speech given?  </w:t>
            </w:r>
          </w:p>
          <w:p w:rsidR="00983F00" w:rsidRDefault="00983F00" w:rsidP="00FB152E">
            <w:pPr>
              <w:rPr>
                <w:rFonts w:ascii="Baskerville Old Face" w:hAnsi="Baskerville Old Face"/>
              </w:rPr>
            </w:pPr>
          </w:p>
        </w:tc>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1- leader of the </w:t>
            </w:r>
            <w:proofErr w:type="spellStart"/>
            <w:r>
              <w:rPr>
                <w:rFonts w:ascii="Baskerville Old Face" w:hAnsi="Baskerville Old Face"/>
              </w:rPr>
              <w:t>Pah</w:t>
            </w:r>
            <w:proofErr w:type="spellEnd"/>
            <w:r>
              <w:rPr>
                <w:rFonts w:ascii="Baskerville Old Face" w:hAnsi="Baskerville Old Face"/>
              </w:rPr>
              <w:t xml:space="preserve">-Ute tribe, 2- </w:t>
            </w:r>
            <w:proofErr w:type="spellStart"/>
            <w:r>
              <w:rPr>
                <w:rFonts w:ascii="Baskerville Old Face" w:hAnsi="Baskerville Old Face"/>
              </w:rPr>
              <w:t>Numaga</w:t>
            </w:r>
            <w:proofErr w:type="spellEnd"/>
          </w:p>
          <w:p w:rsidR="00983F00" w:rsidRDefault="00983F00" w:rsidP="00FB152E">
            <w:pPr>
              <w:rPr>
                <w:rFonts w:ascii="Baskerville Old Face" w:hAnsi="Baskerville Old Face"/>
              </w:rPr>
            </w:pPr>
            <w:r>
              <w:rPr>
                <w:rFonts w:ascii="Baskerville Old Face" w:hAnsi="Baskerville Old Face"/>
              </w:rPr>
              <w:t xml:space="preserve">1- to the </w:t>
            </w:r>
            <w:proofErr w:type="spellStart"/>
            <w:r>
              <w:rPr>
                <w:rFonts w:ascii="Baskerville Old Face" w:hAnsi="Baskerville Old Face"/>
              </w:rPr>
              <w:t>Pah</w:t>
            </w:r>
            <w:proofErr w:type="spellEnd"/>
            <w:r>
              <w:rPr>
                <w:rFonts w:ascii="Baskerville Old Face" w:hAnsi="Baskerville Old Face"/>
              </w:rPr>
              <w:t>-Ute Council</w:t>
            </w:r>
          </w:p>
          <w:p w:rsidR="00983F00" w:rsidRDefault="00983F00" w:rsidP="00FB152E">
            <w:pPr>
              <w:rPr>
                <w:rFonts w:ascii="Baskerville Old Face" w:hAnsi="Baskerville Old Face"/>
              </w:rPr>
            </w:pPr>
            <w:r>
              <w:rPr>
                <w:rFonts w:ascii="Baskerville Old Face" w:hAnsi="Baskerville Old Face"/>
              </w:rPr>
              <w:t>3- 1860</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Rationale:  This question orients students to the text.</w:t>
            </w:r>
          </w:p>
        </w:tc>
      </w:tr>
      <w:tr w:rsidR="00983F00" w:rsidTr="00FB152E">
        <w:trPr>
          <w:trHeight w:val="1506"/>
        </w:trPr>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How does line 5 show us that </w:t>
            </w:r>
            <w:proofErr w:type="spellStart"/>
            <w:r>
              <w:rPr>
                <w:rFonts w:ascii="Baskerville Old Face" w:hAnsi="Baskerville Old Face"/>
              </w:rPr>
              <w:t>Numaga</w:t>
            </w:r>
            <w:proofErr w:type="spellEnd"/>
            <w:r>
              <w:rPr>
                <w:rFonts w:ascii="Baskerville Old Face" w:hAnsi="Baskerville Old Face"/>
              </w:rPr>
              <w:t xml:space="preserve"> has a different point of view from the rest of the </w:t>
            </w:r>
            <w:proofErr w:type="spellStart"/>
            <w:r>
              <w:rPr>
                <w:rFonts w:ascii="Baskerville Old Face" w:hAnsi="Baskerville Old Face"/>
              </w:rPr>
              <w:t>Pah</w:t>
            </w:r>
            <w:proofErr w:type="spellEnd"/>
            <w:r>
              <w:rPr>
                <w:rFonts w:ascii="Baskerville Old Face" w:hAnsi="Baskerville Old Face"/>
              </w:rPr>
              <w:t>-Ute Council?</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tc>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5- </w:t>
            </w:r>
            <w:proofErr w:type="spellStart"/>
            <w:r>
              <w:rPr>
                <w:rFonts w:ascii="Baskerville Old Face" w:hAnsi="Baskerville Old Face"/>
              </w:rPr>
              <w:t>Numaga</w:t>
            </w:r>
            <w:proofErr w:type="spellEnd"/>
            <w:r>
              <w:rPr>
                <w:rFonts w:ascii="Baskerville Old Face" w:hAnsi="Baskerville Old Face"/>
              </w:rPr>
              <w:t xml:space="preserve"> asks the council to “pause and reflect” on their reasons for “making war upon the whites”</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Rationale:  This question draws attention to the fact that </w:t>
            </w:r>
            <w:proofErr w:type="spellStart"/>
            <w:r>
              <w:rPr>
                <w:rFonts w:ascii="Baskerville Old Face" w:hAnsi="Baskerville Old Face"/>
              </w:rPr>
              <w:t>Numaga</w:t>
            </w:r>
            <w:proofErr w:type="spellEnd"/>
            <w:r>
              <w:rPr>
                <w:rFonts w:ascii="Baskerville Old Face" w:hAnsi="Baskerville Old Face"/>
              </w:rPr>
              <w:t xml:space="preserve"> disagrees with his Council and will be articulating this difference throughout his speech.</w:t>
            </w:r>
          </w:p>
        </w:tc>
      </w:tr>
      <w:tr w:rsidR="00983F00" w:rsidTr="00FB152E">
        <w:trPr>
          <w:trHeight w:val="1506"/>
        </w:trPr>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What is the purpose of </w:t>
            </w:r>
            <w:proofErr w:type="spellStart"/>
            <w:r>
              <w:rPr>
                <w:rFonts w:ascii="Baskerville Old Face" w:hAnsi="Baskerville Old Face"/>
              </w:rPr>
              <w:t>Numaga’s</w:t>
            </w:r>
            <w:proofErr w:type="spellEnd"/>
            <w:r>
              <w:rPr>
                <w:rFonts w:ascii="Baskerville Old Face" w:hAnsi="Baskerville Old Face"/>
              </w:rPr>
              <w:t xml:space="preserve"> speech? </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tc>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The purpose of the speech is to dissuade the </w:t>
            </w:r>
            <w:proofErr w:type="spellStart"/>
            <w:r>
              <w:rPr>
                <w:rFonts w:ascii="Baskerville Old Face" w:hAnsi="Baskerville Old Face"/>
              </w:rPr>
              <w:t>Pah</w:t>
            </w:r>
            <w:proofErr w:type="spellEnd"/>
            <w:r>
              <w:rPr>
                <w:rFonts w:ascii="Baskerville Old Face" w:hAnsi="Baskerville Old Face"/>
              </w:rPr>
              <w:t>-Ute Council from going to war against the “whites”</w:t>
            </w:r>
          </w:p>
          <w:p w:rsidR="00983F00" w:rsidRDefault="00983F00" w:rsidP="00FB152E">
            <w:pPr>
              <w:rPr>
                <w:rFonts w:ascii="Baskerville Old Face" w:hAnsi="Baskerville Old Face"/>
              </w:rPr>
            </w:pPr>
            <w:r>
              <w:rPr>
                <w:rFonts w:ascii="Baskerville Old Face" w:hAnsi="Baskerville Old Face"/>
              </w:rPr>
              <w:t xml:space="preserve">6-18: Several figurative and concrete examples identifying why going to war would be </w:t>
            </w:r>
            <w:proofErr w:type="spellStart"/>
            <w:r>
              <w:rPr>
                <w:rFonts w:ascii="Baskerville Old Face" w:hAnsi="Baskerville Old Face"/>
              </w:rPr>
              <w:t>disasterous</w:t>
            </w:r>
            <w:proofErr w:type="spellEnd"/>
            <w:r>
              <w:rPr>
                <w:rFonts w:ascii="Baskerville Old Face" w:hAnsi="Baskerville Old Face"/>
              </w:rPr>
              <w:t>.</w:t>
            </w:r>
          </w:p>
          <w:p w:rsidR="00983F00" w:rsidRDefault="00983F00" w:rsidP="00FB152E">
            <w:pPr>
              <w:rPr>
                <w:rFonts w:ascii="Baskerville Old Face" w:hAnsi="Baskerville Old Face"/>
              </w:rPr>
            </w:pPr>
            <w:r>
              <w:rPr>
                <w:rFonts w:ascii="Baskerville Old Face" w:hAnsi="Baskerville Old Face"/>
              </w:rPr>
              <w:t xml:space="preserve">19-21: </w:t>
            </w:r>
            <w:proofErr w:type="spellStart"/>
            <w:r>
              <w:rPr>
                <w:rFonts w:ascii="Baskerville Old Face" w:hAnsi="Baskerville Old Face"/>
              </w:rPr>
              <w:t>Numaga’s</w:t>
            </w:r>
            <w:proofErr w:type="spellEnd"/>
            <w:r>
              <w:rPr>
                <w:rFonts w:ascii="Baskerville Old Face" w:hAnsi="Baskerville Old Face"/>
              </w:rPr>
              <w:t xml:space="preserve"> plea based on love to “let them live”- to surrender to the demands of the whites.  </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Rationale: This is an orientation and a synthesis question.  Here students should identify the main idea of the passage?</w:t>
            </w:r>
          </w:p>
        </w:tc>
      </w:tr>
      <w:tr w:rsidR="00983F00" w:rsidTr="00FB152E">
        <w:trPr>
          <w:trHeight w:val="1506"/>
        </w:trPr>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Find three examples of figurative language (imagery, simile, metaphor, personification) and explain what each one means in your own words.</w:t>
            </w:r>
          </w:p>
        </w:tc>
        <w:tc>
          <w:tcPr>
            <w:tcW w:w="7209" w:type="dxa"/>
          </w:tcPr>
          <w:p w:rsidR="00983F00" w:rsidRDefault="00983F00" w:rsidP="00FB152E">
            <w:pPr>
              <w:rPr>
                <w:rFonts w:ascii="Baskerville Old Face" w:hAnsi="Baskerville Old Face"/>
              </w:rPr>
            </w:pPr>
            <w:r>
              <w:rPr>
                <w:rFonts w:ascii="Baskerville Old Face" w:hAnsi="Baskerville Old Face"/>
              </w:rPr>
              <w:t>6-7: wrongs rise up like mountains, but from those mountains, can you reach and blot out those stars?</w:t>
            </w:r>
          </w:p>
          <w:p w:rsidR="00983F00" w:rsidRDefault="00983F00" w:rsidP="00FB152E">
            <w:pPr>
              <w:rPr>
                <w:rFonts w:ascii="Baskerville Old Face" w:hAnsi="Baskerville Old Face"/>
              </w:rPr>
            </w:pPr>
            <w:r>
              <w:rPr>
                <w:rFonts w:ascii="Baskerville Old Face" w:hAnsi="Baskerville Old Face"/>
              </w:rPr>
              <w:t>8-9: Your enemies are like the sands in the bed of your rivers; when taken away they only give place for more to come and settle there.</w:t>
            </w:r>
          </w:p>
          <w:p w:rsidR="00983F00" w:rsidRDefault="00983F00" w:rsidP="00FB152E">
            <w:pPr>
              <w:rPr>
                <w:rFonts w:ascii="Baskerville Old Face" w:hAnsi="Baskerville Old Face"/>
              </w:rPr>
            </w:pPr>
            <w:r>
              <w:rPr>
                <w:rFonts w:ascii="Baskerville Old Face" w:hAnsi="Baskerville Old Face"/>
              </w:rPr>
              <w:t>11-12: An army of white men that would cover your country like a blanket</w:t>
            </w:r>
          </w:p>
          <w:p w:rsidR="00983F00" w:rsidRDefault="00983F00" w:rsidP="00FB152E">
            <w:pPr>
              <w:rPr>
                <w:rFonts w:ascii="Baskerville Old Face" w:hAnsi="Baskerville Old Face"/>
              </w:rPr>
            </w:pPr>
            <w:r>
              <w:rPr>
                <w:rFonts w:ascii="Baskerville Old Face" w:hAnsi="Baskerville Old Face"/>
              </w:rPr>
              <w:t xml:space="preserve">15-16: They will come like the sand in a whirlwind </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Rationale:  This question allows students to draw concrete conclusions from </w:t>
            </w:r>
            <w:proofErr w:type="spellStart"/>
            <w:r>
              <w:rPr>
                <w:rFonts w:ascii="Baskerville Old Face" w:hAnsi="Baskerville Old Face"/>
              </w:rPr>
              <w:t>Numaga’s</w:t>
            </w:r>
            <w:proofErr w:type="spellEnd"/>
            <w:r>
              <w:rPr>
                <w:rFonts w:ascii="Baskerville Old Face" w:hAnsi="Baskerville Old Face"/>
              </w:rPr>
              <w:t xml:space="preserve"> figurative language.</w:t>
            </w:r>
          </w:p>
        </w:tc>
      </w:tr>
      <w:tr w:rsidR="00983F00" w:rsidTr="00FB152E">
        <w:trPr>
          <w:trHeight w:val="1506"/>
        </w:trPr>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Why does </w:t>
            </w:r>
            <w:proofErr w:type="spellStart"/>
            <w:r>
              <w:rPr>
                <w:rFonts w:ascii="Baskerville Old Face" w:hAnsi="Baskerville Old Face"/>
              </w:rPr>
              <w:t>Numaga</w:t>
            </w:r>
            <w:proofErr w:type="spellEnd"/>
            <w:r>
              <w:rPr>
                <w:rFonts w:ascii="Baskerville Old Face" w:hAnsi="Baskerville Old Face"/>
              </w:rPr>
              <w:t xml:space="preserve"> want to prevent war from happening?</w:t>
            </w:r>
          </w:p>
        </w:tc>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19:  I love my people</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Rationale:  Identifies </w:t>
            </w:r>
            <w:proofErr w:type="spellStart"/>
            <w:r>
              <w:rPr>
                <w:rFonts w:ascii="Baskerville Old Face" w:hAnsi="Baskerville Old Face"/>
              </w:rPr>
              <w:t>Numaga’s</w:t>
            </w:r>
            <w:proofErr w:type="spellEnd"/>
            <w:r>
              <w:rPr>
                <w:rFonts w:ascii="Baskerville Old Face" w:hAnsi="Baskerville Old Face"/>
              </w:rPr>
              <w:t xml:space="preserve"> key motivation for preventing war.</w:t>
            </w:r>
          </w:p>
        </w:tc>
      </w:tr>
      <w:tr w:rsidR="00983F00" w:rsidTr="00FB152E">
        <w:trPr>
          <w:trHeight w:val="1506"/>
        </w:trPr>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Using lines 10-15, cite examples identifying why </w:t>
            </w:r>
            <w:proofErr w:type="spellStart"/>
            <w:r>
              <w:rPr>
                <w:rFonts w:ascii="Baskerville Old Face" w:hAnsi="Baskerville Old Face"/>
              </w:rPr>
              <w:t>Numaga</w:t>
            </w:r>
            <w:proofErr w:type="spellEnd"/>
            <w:r>
              <w:rPr>
                <w:rFonts w:ascii="Baskerville Old Face" w:hAnsi="Baskerville Old Face"/>
              </w:rPr>
              <w:t xml:space="preserve"> believes war would be </w:t>
            </w:r>
            <w:proofErr w:type="spellStart"/>
            <w:r>
              <w:rPr>
                <w:rFonts w:ascii="Baskerville Old Face" w:hAnsi="Baskerville Old Face"/>
              </w:rPr>
              <w:t>hopless</w:t>
            </w:r>
            <w:proofErr w:type="spellEnd"/>
            <w:r>
              <w:rPr>
                <w:rFonts w:ascii="Baskerville Old Face" w:hAnsi="Baskerville Old Face"/>
              </w:rPr>
              <w:t xml:space="preserve"> for the </w:t>
            </w:r>
            <w:proofErr w:type="spellStart"/>
            <w:r>
              <w:rPr>
                <w:rFonts w:ascii="Baskerville Old Face" w:hAnsi="Baskerville Old Face"/>
              </w:rPr>
              <w:t>Pah</w:t>
            </w:r>
            <w:proofErr w:type="spellEnd"/>
            <w:r>
              <w:rPr>
                <w:rFonts w:ascii="Baskerville Old Face" w:hAnsi="Baskerville Old Face"/>
              </w:rPr>
              <w:t>-Utes?</w:t>
            </w:r>
          </w:p>
        </w:tc>
        <w:tc>
          <w:tcPr>
            <w:tcW w:w="7209" w:type="dxa"/>
          </w:tcPr>
          <w:p w:rsidR="00983F00" w:rsidRDefault="00983F00" w:rsidP="00FB152E">
            <w:pPr>
              <w:rPr>
                <w:rFonts w:ascii="Baskerville Old Face" w:hAnsi="Baskerville Old Face"/>
              </w:rPr>
            </w:pPr>
            <w:r>
              <w:rPr>
                <w:rFonts w:ascii="Baskerville Old Face" w:hAnsi="Baskerville Old Face"/>
              </w:rPr>
              <w:t>10-11:  White reinforcements would come from California</w:t>
            </w:r>
          </w:p>
          <w:p w:rsidR="00983F00" w:rsidRDefault="00983F00" w:rsidP="00FB152E">
            <w:pPr>
              <w:rPr>
                <w:rFonts w:ascii="Baskerville Old Face" w:hAnsi="Baskerville Old Face"/>
              </w:rPr>
            </w:pPr>
            <w:r>
              <w:rPr>
                <w:rFonts w:ascii="Baskerville Old Face" w:hAnsi="Baskerville Old Face"/>
              </w:rPr>
              <w:t xml:space="preserve">12-14:  The </w:t>
            </w:r>
            <w:proofErr w:type="spellStart"/>
            <w:r>
              <w:rPr>
                <w:rFonts w:ascii="Baskerville Old Face" w:hAnsi="Baskerville Old Face"/>
              </w:rPr>
              <w:t>Pah</w:t>
            </w:r>
            <w:proofErr w:type="spellEnd"/>
            <w:r>
              <w:rPr>
                <w:rFonts w:ascii="Baskerville Old Face" w:hAnsi="Baskerville Old Face"/>
              </w:rPr>
              <w:t xml:space="preserve">-Utes lack guns, gunpowder, lead, dried meats, and hay to sustain them during war.  </w:t>
            </w:r>
          </w:p>
          <w:p w:rsidR="00983F00" w:rsidRDefault="00983F00" w:rsidP="00FB152E">
            <w:pPr>
              <w:rPr>
                <w:rFonts w:ascii="Baskerville Old Face" w:hAnsi="Baskerville Old Face"/>
              </w:rPr>
            </w:pPr>
            <w:r>
              <w:rPr>
                <w:rFonts w:ascii="Baskerville Old Face" w:hAnsi="Baskerville Old Face"/>
              </w:rPr>
              <w:t>14-15: Their enemies (the whites) have all of these things, more than they can use.</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Rationale:  This question allows students to identify the unequal access to resources both groups have.  Emphasizes the weakness of the </w:t>
            </w:r>
            <w:proofErr w:type="spellStart"/>
            <w:r>
              <w:rPr>
                <w:rFonts w:ascii="Baskerville Old Face" w:hAnsi="Baskerville Old Face"/>
              </w:rPr>
              <w:t>Pah</w:t>
            </w:r>
            <w:proofErr w:type="spellEnd"/>
            <w:r>
              <w:rPr>
                <w:rFonts w:ascii="Baskerville Old Face" w:hAnsi="Baskerville Old Face"/>
              </w:rPr>
              <w:t xml:space="preserve">-Utes and strength of the Whites </w:t>
            </w:r>
          </w:p>
        </w:tc>
      </w:tr>
      <w:tr w:rsidR="00983F00" w:rsidTr="00FB152E">
        <w:trPr>
          <w:trHeight w:val="1506"/>
        </w:trPr>
        <w:tc>
          <w:tcPr>
            <w:tcW w:w="7209" w:type="dxa"/>
          </w:tcPr>
          <w:p w:rsidR="00983F00" w:rsidRDefault="00983F00" w:rsidP="00FB152E">
            <w:pPr>
              <w:rPr>
                <w:rFonts w:ascii="Baskerville Old Face" w:hAnsi="Baskerville Old Face"/>
              </w:rPr>
            </w:pPr>
            <w:r>
              <w:rPr>
                <w:rFonts w:ascii="Baskerville Old Face" w:hAnsi="Baskerville Old Face"/>
              </w:rPr>
              <w:t xml:space="preserve"> </w:t>
            </w:r>
          </w:p>
          <w:p w:rsidR="00983F00" w:rsidRDefault="00983F00" w:rsidP="00FB152E">
            <w:pPr>
              <w:rPr>
                <w:rFonts w:ascii="Baskerville Old Face" w:hAnsi="Baskerville Old Face"/>
              </w:rPr>
            </w:pPr>
            <w:r>
              <w:rPr>
                <w:rFonts w:ascii="Baskerville Old Face" w:hAnsi="Baskerville Old Face"/>
              </w:rPr>
              <w:t xml:space="preserve">What does </w:t>
            </w:r>
            <w:proofErr w:type="spellStart"/>
            <w:r>
              <w:rPr>
                <w:rFonts w:ascii="Baskerville Old Face" w:hAnsi="Baskerville Old Face"/>
              </w:rPr>
              <w:t>Numaga</w:t>
            </w:r>
            <w:proofErr w:type="spellEnd"/>
            <w:r>
              <w:rPr>
                <w:rFonts w:ascii="Baskerville Old Face" w:hAnsi="Baskerville Old Face"/>
              </w:rPr>
              <w:t xml:space="preserve"> believe the consequences of war will be?  </w:t>
            </w:r>
          </w:p>
        </w:tc>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16-17: driven from homes, forced among the barren rocks of the north, ponies will die, people will starve.   </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Rationale:  Gives insight to the consequences of war.</w:t>
            </w:r>
          </w:p>
        </w:tc>
      </w:tr>
      <w:tr w:rsidR="00983F00" w:rsidTr="00FB152E">
        <w:trPr>
          <w:trHeight w:val="1506"/>
        </w:trPr>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How and why is the text different in lines 22-24?</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What do we learn through this section?  </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tc>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Structurally, students will notice that line spacing separates it from the speech, brackets, italics, narrative voice vs. first person- it’s an interruption of the speech.  </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It is significant because it identifies that on the previous evening, “Indians had killed four whites and burned Williams Station.”  War is looming.  </w:t>
            </w: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Rationale:  This question helps students identify the key transition in the text.</w:t>
            </w:r>
          </w:p>
        </w:tc>
      </w:tr>
      <w:tr w:rsidR="00983F00" w:rsidTr="00FB152E">
        <w:trPr>
          <w:trHeight w:val="1506"/>
        </w:trPr>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 xml:space="preserve">How does </w:t>
            </w:r>
            <w:proofErr w:type="spellStart"/>
            <w:r>
              <w:rPr>
                <w:rFonts w:ascii="Baskerville Old Face" w:hAnsi="Baskerville Old Face"/>
              </w:rPr>
              <w:t>Numaga’s</w:t>
            </w:r>
            <w:proofErr w:type="spellEnd"/>
            <w:r>
              <w:rPr>
                <w:rFonts w:ascii="Baskerville Old Face" w:hAnsi="Baskerville Old Face"/>
              </w:rPr>
              <w:t xml:space="preserve"> tone change in lines 25-26?  </w:t>
            </w:r>
          </w:p>
          <w:p w:rsidR="00983F00" w:rsidRDefault="00983F00" w:rsidP="00FB152E">
            <w:pPr>
              <w:rPr>
                <w:rFonts w:ascii="Baskerville Old Face" w:hAnsi="Baskerville Old Face"/>
              </w:rPr>
            </w:pPr>
            <w:r>
              <w:rPr>
                <w:rFonts w:ascii="Baskerville Old Face" w:hAnsi="Baskerville Old Face"/>
              </w:rPr>
              <w:t xml:space="preserve">What does he call for and why?  </w:t>
            </w:r>
          </w:p>
        </w:tc>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r>
              <w:rPr>
                <w:rFonts w:ascii="Baskerville Old Face" w:hAnsi="Baskerville Old Face"/>
              </w:rPr>
              <w:t>25: He surrenders to the reality of war. “There is no longer any use for the counsel; we must prepare for war.</w:t>
            </w:r>
          </w:p>
          <w:p w:rsidR="00983F00" w:rsidRDefault="00983F00" w:rsidP="00FB152E">
            <w:pPr>
              <w:rPr>
                <w:rFonts w:ascii="Baskerville Old Face" w:hAnsi="Baskerville Old Face"/>
              </w:rPr>
            </w:pPr>
            <w:r>
              <w:rPr>
                <w:rFonts w:ascii="Baskerville Old Face" w:hAnsi="Baskerville Old Face"/>
              </w:rPr>
              <w:t xml:space="preserve">26: Soldiers will come to retaliate for the killing for 4 soldiers and the burning of Williams Station.  </w:t>
            </w:r>
          </w:p>
        </w:tc>
      </w:tr>
      <w:tr w:rsidR="00983F00" w:rsidTr="00FB152E">
        <w:trPr>
          <w:trHeight w:val="1506"/>
        </w:trPr>
        <w:tc>
          <w:tcPr>
            <w:tcW w:w="7209" w:type="dxa"/>
          </w:tcPr>
          <w:p w:rsidR="00983F00" w:rsidRDefault="00983F00" w:rsidP="00FB152E">
            <w:pPr>
              <w:rPr>
                <w:rFonts w:ascii="Baskerville Old Face" w:hAnsi="Baskerville Old Face"/>
              </w:rPr>
            </w:pPr>
          </w:p>
        </w:tc>
        <w:tc>
          <w:tcPr>
            <w:tcW w:w="7209" w:type="dxa"/>
          </w:tcPr>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p w:rsidR="00983F00" w:rsidRDefault="00983F00" w:rsidP="00FB152E">
            <w:pPr>
              <w:rPr>
                <w:rFonts w:ascii="Baskerville Old Face" w:hAnsi="Baskerville Old Face"/>
              </w:rPr>
            </w:pPr>
          </w:p>
        </w:tc>
      </w:tr>
    </w:tbl>
    <w:p w:rsidR="00983F00" w:rsidRPr="006D33E4" w:rsidRDefault="00983F00" w:rsidP="00983F00">
      <w:pPr>
        <w:rPr>
          <w:rFonts w:ascii="Baskerville Old Face" w:hAnsi="Baskerville Old Face"/>
          <w:b/>
        </w:rPr>
      </w:pPr>
      <w:r>
        <w:rPr>
          <w:rFonts w:ascii="Baskerville Old Face" w:hAnsi="Baskerville Old Face"/>
        </w:rPr>
        <w:br w:type="page"/>
      </w:r>
      <w:r w:rsidRPr="006D33E4">
        <w:rPr>
          <w:rFonts w:ascii="Baskerville Old Face" w:hAnsi="Baskerville Old Face"/>
          <w:b/>
        </w:rPr>
        <w:lastRenderedPageBreak/>
        <w:t>Writing Prompt:  An Exit Ticket</w:t>
      </w:r>
    </w:p>
    <w:p w:rsidR="00983F00" w:rsidRDefault="00983F00" w:rsidP="00983F00">
      <w:pPr>
        <w:rPr>
          <w:rFonts w:ascii="Baskerville Old Face" w:hAnsi="Baskerville Old Face"/>
        </w:rPr>
      </w:pPr>
      <w:r>
        <w:rPr>
          <w:rFonts w:ascii="Baskerville Old Face" w:hAnsi="Baskerville Old Face"/>
        </w:rPr>
        <w:t xml:space="preserve">In a 4-6 sentence paragraph citing specific evidence from the text, answer the following question:  Why does </w:t>
      </w:r>
      <w:proofErr w:type="spellStart"/>
      <w:r>
        <w:rPr>
          <w:rFonts w:ascii="Baskerville Old Face" w:hAnsi="Baskerville Old Face"/>
        </w:rPr>
        <w:t>Numaga</w:t>
      </w:r>
      <w:proofErr w:type="spellEnd"/>
      <w:r>
        <w:rPr>
          <w:rFonts w:ascii="Baskerville Old Face" w:hAnsi="Baskerville Old Face"/>
        </w:rPr>
        <w:t xml:space="preserve"> argue against the </w:t>
      </w:r>
      <w:proofErr w:type="spellStart"/>
      <w:r>
        <w:rPr>
          <w:rFonts w:ascii="Baskerville Old Face" w:hAnsi="Baskerville Old Face"/>
        </w:rPr>
        <w:t>Pah</w:t>
      </w:r>
      <w:proofErr w:type="spellEnd"/>
      <w:r>
        <w:rPr>
          <w:rFonts w:ascii="Baskerville Old Face" w:hAnsi="Baskerville Old Face"/>
        </w:rPr>
        <w:t xml:space="preserve">-Utes going to war against the whites?  </w:t>
      </w:r>
    </w:p>
    <w:p w:rsidR="00983F00" w:rsidRDefault="00983F00" w:rsidP="00983F00">
      <w:pPr>
        <w:rPr>
          <w:rFonts w:ascii="Baskerville Old Face" w:hAnsi="Baskerville Old Face"/>
        </w:rPr>
      </w:pPr>
    </w:p>
    <w:p w:rsidR="00983F00" w:rsidRDefault="00983F00" w:rsidP="00983F00">
      <w:pPr>
        <w:rPr>
          <w:rFonts w:ascii="Baskerville Old Face" w:hAnsi="Baskerville Old Face"/>
        </w:rPr>
      </w:pPr>
    </w:p>
    <w:p w:rsidR="00983F00" w:rsidRDefault="00983F00" w:rsidP="00983F00">
      <w:pPr>
        <w:rPr>
          <w:rFonts w:ascii="Baskerville Old Face" w:hAnsi="Baskerville Old Face"/>
        </w:rPr>
      </w:pPr>
    </w:p>
    <w:p w:rsidR="00983F00" w:rsidRDefault="00983F00" w:rsidP="00983F00">
      <w:pPr>
        <w:rPr>
          <w:rFonts w:ascii="Baskerville Old Face" w:hAnsi="Baskerville Old Face"/>
        </w:rPr>
      </w:pPr>
      <w:r>
        <w:rPr>
          <w:rFonts w:ascii="Baskerville Old Face" w:hAnsi="Baskerville Old Face"/>
        </w:rPr>
        <w:t xml:space="preserve">Checklist identifying key points that will </w:t>
      </w:r>
      <w:proofErr w:type="gramStart"/>
      <w:r>
        <w:rPr>
          <w:rFonts w:ascii="Baskerville Old Face" w:hAnsi="Baskerville Old Face"/>
        </w:rPr>
        <w:t>assist  in</w:t>
      </w:r>
      <w:proofErr w:type="gramEnd"/>
      <w:r>
        <w:rPr>
          <w:rFonts w:ascii="Baskerville Old Face" w:hAnsi="Baskerville Old Face"/>
        </w:rPr>
        <w:t xml:space="preserve"> measuring student success and/or difficulty with the close reading and/or writing prompt?  </w:t>
      </w:r>
    </w:p>
    <w:p w:rsidR="002C10F7" w:rsidRDefault="002C10F7" w:rsidP="00D14A23">
      <w:pPr>
        <w:spacing w:line="240" w:lineRule="auto"/>
        <w:contextualSpacing/>
        <w:rPr>
          <w:rFonts w:ascii="Times New Roman" w:hAnsi="Times New Roman" w:cs="Times New Roman"/>
          <w:sz w:val="24"/>
          <w:szCs w:val="24"/>
        </w:rPr>
      </w:pPr>
    </w:p>
    <w:sectPr w:rsidR="002C10F7" w:rsidSect="00594DCD">
      <w:footerReference w:type="default" r:id="rId8"/>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3949">
      <w:pPr>
        <w:spacing w:after="0" w:line="240" w:lineRule="auto"/>
      </w:pPr>
      <w:r>
        <w:separator/>
      </w:r>
    </w:p>
  </w:endnote>
  <w:endnote w:type="continuationSeparator" w:id="0">
    <w:p w:rsidR="00000000" w:rsidRDefault="00EE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88" w:rsidRDefault="00983F00">
    <w:pPr>
      <w:pStyle w:val="Footer"/>
    </w:pPr>
    <w:r>
      <w:t>Angela Orr, 2012</w:t>
    </w:r>
  </w:p>
  <w:p w:rsidR="001E2C88" w:rsidRDefault="00EE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3949">
      <w:pPr>
        <w:spacing w:after="0" w:line="240" w:lineRule="auto"/>
      </w:pPr>
      <w:r>
        <w:separator/>
      </w:r>
    </w:p>
  </w:footnote>
  <w:footnote w:type="continuationSeparator" w:id="0">
    <w:p w:rsidR="00000000" w:rsidRDefault="00EE3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308FD"/>
    <w:rsid w:val="000629A0"/>
    <w:rsid w:val="001C63FF"/>
    <w:rsid w:val="002133C0"/>
    <w:rsid w:val="002444C8"/>
    <w:rsid w:val="002C10F7"/>
    <w:rsid w:val="002C3816"/>
    <w:rsid w:val="00321E44"/>
    <w:rsid w:val="00335F92"/>
    <w:rsid w:val="00373316"/>
    <w:rsid w:val="003F5AD4"/>
    <w:rsid w:val="004A3505"/>
    <w:rsid w:val="0064495F"/>
    <w:rsid w:val="007369E4"/>
    <w:rsid w:val="00760CD1"/>
    <w:rsid w:val="00842A65"/>
    <w:rsid w:val="008E6A6A"/>
    <w:rsid w:val="00983F00"/>
    <w:rsid w:val="009A6F79"/>
    <w:rsid w:val="009F43EA"/>
    <w:rsid w:val="00B9379D"/>
    <w:rsid w:val="00BA668D"/>
    <w:rsid w:val="00BB689B"/>
    <w:rsid w:val="00D04F8F"/>
    <w:rsid w:val="00D14A23"/>
    <w:rsid w:val="00ED1B6F"/>
    <w:rsid w:val="00EE3949"/>
    <w:rsid w:val="00EF619F"/>
    <w:rsid w:val="00F52199"/>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98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8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98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8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B30E-5B2B-4A6E-B583-A54184AC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Anderson, Katie</cp:lastModifiedBy>
  <cp:revision>7</cp:revision>
  <cp:lastPrinted>2013-01-24T17:52:00Z</cp:lastPrinted>
  <dcterms:created xsi:type="dcterms:W3CDTF">2013-04-16T16:34:00Z</dcterms:created>
  <dcterms:modified xsi:type="dcterms:W3CDTF">2013-04-16T19:40:00Z</dcterms:modified>
</cp:coreProperties>
</file>