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D0638" w14:textId="6A93477C" w:rsidR="00125385" w:rsidRPr="00E76E66" w:rsidRDefault="00624B45" w:rsidP="00041E09">
      <w:pPr>
        <w:spacing w:before="240" w:after="0"/>
        <w:jc w:val="center"/>
        <w:rPr>
          <w:rFonts w:ascii="Georgia" w:hAnsi="Georgia"/>
          <w:b/>
          <w:sz w:val="40"/>
        </w:rPr>
      </w:pPr>
      <w:r w:rsidRPr="00E76E66">
        <w:rPr>
          <w:rFonts w:ascii="Georgia" w:hAnsi="Georgia"/>
          <w:b/>
          <w:sz w:val="40"/>
        </w:rPr>
        <w:t>Hyperl</w:t>
      </w:r>
      <w:r w:rsidR="00041E09" w:rsidRPr="00E76E66">
        <w:rPr>
          <w:rFonts w:ascii="Georgia" w:hAnsi="Georgia"/>
          <w:b/>
          <w:sz w:val="40"/>
        </w:rPr>
        <w:t xml:space="preserve">inking Inquiry </w:t>
      </w:r>
      <w:r w:rsidR="00E76E66">
        <w:rPr>
          <w:rFonts w:ascii="Georgia" w:hAnsi="Georgia"/>
          <w:b/>
          <w:sz w:val="40"/>
        </w:rPr>
        <w:t xml:space="preserve">Resource </w:t>
      </w:r>
      <w:r w:rsidR="00041E09" w:rsidRPr="00E76E66">
        <w:rPr>
          <w:rFonts w:ascii="Georgia" w:hAnsi="Georgia"/>
          <w:b/>
          <w:sz w:val="40"/>
        </w:rPr>
        <w:t>Documents through Dropbox</w:t>
      </w:r>
      <w:r w:rsidR="00E76E66" w:rsidRPr="00E76E66">
        <w:rPr>
          <w:rFonts w:ascii="Georgia" w:hAnsi="Georgia"/>
          <w:b/>
          <w:sz w:val="40"/>
        </w:rPr>
        <w:t xml:space="preserve"> and From the Web.</w:t>
      </w:r>
    </w:p>
    <w:p w14:paraId="79747FF6" w14:textId="77777777" w:rsidR="00041E09" w:rsidRPr="00624B45" w:rsidRDefault="00041E09" w:rsidP="00041E09">
      <w:pPr>
        <w:pStyle w:val="ListParagraph"/>
        <w:numPr>
          <w:ilvl w:val="0"/>
          <w:numId w:val="1"/>
        </w:numPr>
        <w:spacing w:before="240" w:after="0"/>
        <w:rPr>
          <w:rFonts w:ascii="Georgia" w:hAnsi="Georgia"/>
          <w:sz w:val="24"/>
          <w:szCs w:val="24"/>
        </w:rPr>
      </w:pPr>
      <w:r w:rsidRPr="00624B45">
        <w:rPr>
          <w:rFonts w:ascii="Georgia" w:hAnsi="Georgia"/>
          <w:sz w:val="24"/>
          <w:szCs w:val="24"/>
        </w:rPr>
        <w:t xml:space="preserve">Create an account on </w:t>
      </w:r>
      <w:hyperlink r:id="rId6" w:history="1">
        <w:r w:rsidRPr="00624B45">
          <w:rPr>
            <w:rStyle w:val="Hyperlink"/>
            <w:rFonts w:ascii="Georgia" w:hAnsi="Georgia"/>
            <w:sz w:val="24"/>
            <w:szCs w:val="24"/>
          </w:rPr>
          <w:t>www.dropbox.com</w:t>
        </w:r>
      </w:hyperlink>
      <w:r w:rsidRPr="00624B45">
        <w:rPr>
          <w:rFonts w:ascii="Georgia" w:hAnsi="Georgia"/>
          <w:sz w:val="24"/>
          <w:szCs w:val="24"/>
        </w:rPr>
        <w:t xml:space="preserve"> </w:t>
      </w:r>
    </w:p>
    <w:p w14:paraId="055DF69C" w14:textId="77777777" w:rsidR="00041E09" w:rsidRPr="00624B45" w:rsidRDefault="00041E09" w:rsidP="00041E09">
      <w:pPr>
        <w:pStyle w:val="ListParagraph"/>
        <w:numPr>
          <w:ilvl w:val="0"/>
          <w:numId w:val="1"/>
        </w:numPr>
        <w:spacing w:before="240" w:after="0"/>
        <w:rPr>
          <w:rFonts w:ascii="Georgia" w:hAnsi="Georgia"/>
          <w:sz w:val="24"/>
          <w:szCs w:val="24"/>
        </w:rPr>
      </w:pPr>
      <w:r w:rsidRPr="00624B45">
        <w:rPr>
          <w:rFonts w:ascii="Georgia" w:hAnsi="Georgia"/>
          <w:sz w:val="24"/>
          <w:szCs w:val="24"/>
        </w:rPr>
        <w:t xml:space="preserve">In the column on the right, select New Folder.  </w:t>
      </w:r>
    </w:p>
    <w:p w14:paraId="61C8EF25" w14:textId="4294F880" w:rsidR="006205C1" w:rsidRDefault="00041E09" w:rsidP="006205C1">
      <w:pPr>
        <w:pStyle w:val="ListParagraph"/>
        <w:numPr>
          <w:ilvl w:val="0"/>
          <w:numId w:val="1"/>
        </w:numPr>
        <w:spacing w:before="240" w:after="0"/>
        <w:rPr>
          <w:rFonts w:ascii="Georgia" w:hAnsi="Georgia"/>
          <w:sz w:val="24"/>
          <w:szCs w:val="24"/>
        </w:rPr>
      </w:pPr>
      <w:r w:rsidRPr="00624B45">
        <w:rPr>
          <w:rFonts w:ascii="Georgia" w:hAnsi="Georgia"/>
          <w:sz w:val="24"/>
          <w:szCs w:val="24"/>
        </w:rPr>
        <w:t xml:space="preserve">Name the folder </w:t>
      </w:r>
      <w:r w:rsidR="004B1C94">
        <w:rPr>
          <w:rFonts w:ascii="Georgia" w:hAnsi="Georgia"/>
          <w:sz w:val="24"/>
          <w:szCs w:val="24"/>
        </w:rPr>
        <w:t>“</w:t>
      </w:r>
      <w:r w:rsidRPr="00624B45">
        <w:rPr>
          <w:rFonts w:ascii="Georgia" w:hAnsi="Georgia"/>
          <w:sz w:val="24"/>
          <w:szCs w:val="24"/>
        </w:rPr>
        <w:t>Hyperlinked Documents</w:t>
      </w:r>
      <w:r w:rsidR="004B1C94">
        <w:rPr>
          <w:rFonts w:ascii="Georgia" w:hAnsi="Georgia"/>
          <w:sz w:val="24"/>
          <w:szCs w:val="24"/>
        </w:rPr>
        <w:t>.”</w:t>
      </w:r>
    </w:p>
    <w:p w14:paraId="748B39A0" w14:textId="70038A0E" w:rsidR="006205C1" w:rsidRPr="00806058" w:rsidRDefault="006205C1" w:rsidP="006205C1">
      <w:pPr>
        <w:spacing w:before="240" w:after="0"/>
        <w:rPr>
          <w:rFonts w:ascii="Georgia" w:hAnsi="Georgia"/>
          <w:b/>
          <w:sz w:val="24"/>
          <w:szCs w:val="24"/>
        </w:rPr>
      </w:pPr>
      <w:r w:rsidRPr="00806058">
        <w:rPr>
          <w:rFonts w:ascii="Georgia" w:hAnsi="Georgia"/>
          <w:b/>
          <w:sz w:val="24"/>
          <w:szCs w:val="24"/>
          <w:u w:val="single"/>
        </w:rPr>
        <w:t xml:space="preserve">Saving </w:t>
      </w:r>
      <w:proofErr w:type="gramStart"/>
      <w:r w:rsidRPr="00806058">
        <w:rPr>
          <w:rFonts w:ascii="Georgia" w:hAnsi="Georgia"/>
          <w:b/>
          <w:sz w:val="24"/>
          <w:szCs w:val="24"/>
          <w:u w:val="single"/>
        </w:rPr>
        <w:t>A</w:t>
      </w:r>
      <w:proofErr w:type="gramEnd"/>
      <w:r w:rsidRPr="00806058">
        <w:rPr>
          <w:rFonts w:ascii="Georgia" w:hAnsi="Georgia"/>
          <w:b/>
          <w:sz w:val="24"/>
          <w:szCs w:val="24"/>
          <w:u w:val="single"/>
        </w:rPr>
        <w:t xml:space="preserve"> Document In </w:t>
      </w:r>
      <w:proofErr w:type="spellStart"/>
      <w:r w:rsidRPr="00806058">
        <w:rPr>
          <w:rFonts w:ascii="Georgia" w:hAnsi="Georgia"/>
          <w:b/>
          <w:sz w:val="24"/>
          <w:szCs w:val="24"/>
          <w:u w:val="single"/>
        </w:rPr>
        <w:t>Dropox</w:t>
      </w:r>
      <w:proofErr w:type="spellEnd"/>
      <w:r w:rsidRPr="00806058">
        <w:rPr>
          <w:rFonts w:ascii="Georgia" w:hAnsi="Georgia"/>
          <w:b/>
          <w:sz w:val="24"/>
          <w:szCs w:val="24"/>
        </w:rPr>
        <w:t xml:space="preserve">:  </w:t>
      </w:r>
    </w:p>
    <w:p w14:paraId="3EB221CC" w14:textId="77777777" w:rsidR="00B13F4D" w:rsidRDefault="00624B45" w:rsidP="00041E09">
      <w:pPr>
        <w:pStyle w:val="ListParagraph"/>
        <w:numPr>
          <w:ilvl w:val="0"/>
          <w:numId w:val="1"/>
        </w:numPr>
        <w:spacing w:before="240"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save resources into </w:t>
      </w:r>
      <w:proofErr w:type="spellStart"/>
      <w:r>
        <w:rPr>
          <w:rFonts w:ascii="Georgia" w:hAnsi="Georgia"/>
          <w:sz w:val="24"/>
          <w:szCs w:val="24"/>
        </w:rPr>
        <w:t>dropbox</w:t>
      </w:r>
      <w:proofErr w:type="spellEnd"/>
      <w:r>
        <w:rPr>
          <w:rFonts w:ascii="Georgia" w:hAnsi="Georgia"/>
          <w:sz w:val="24"/>
          <w:szCs w:val="24"/>
        </w:rPr>
        <w:t xml:space="preserve">, open the </w:t>
      </w:r>
      <w:r w:rsidR="004B1C94">
        <w:rPr>
          <w:rFonts w:ascii="Georgia" w:hAnsi="Georgia"/>
          <w:sz w:val="24"/>
          <w:szCs w:val="24"/>
        </w:rPr>
        <w:t>“Hyperlinked Documents” f</w:t>
      </w:r>
      <w:r>
        <w:rPr>
          <w:rFonts w:ascii="Georgia" w:hAnsi="Georgia"/>
          <w:sz w:val="24"/>
          <w:szCs w:val="24"/>
        </w:rPr>
        <w:t xml:space="preserve">older and select </w:t>
      </w:r>
      <w:r w:rsidRPr="004B1C94">
        <w:rPr>
          <w:rFonts w:ascii="Georgia" w:hAnsi="Georgia"/>
          <w:sz w:val="24"/>
          <w:szCs w:val="24"/>
          <w:u w:val="single"/>
        </w:rPr>
        <w:t>upload files</w:t>
      </w:r>
      <w:r>
        <w:rPr>
          <w:rFonts w:ascii="Georgia" w:hAnsi="Georgia"/>
          <w:sz w:val="24"/>
          <w:szCs w:val="24"/>
        </w:rPr>
        <w:t xml:space="preserve"> from the right hand column. </w:t>
      </w:r>
    </w:p>
    <w:p w14:paraId="7410EE6C" w14:textId="77777777" w:rsidR="00721384" w:rsidRDefault="00B13F4D" w:rsidP="00721384">
      <w:pPr>
        <w:spacing w:before="240"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78B4EECB" wp14:editId="65B30688">
            <wp:extent cx="1752600" cy="1770793"/>
            <wp:effectExtent l="76200" t="76200" r="133350" b="134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CC5E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481" cy="17726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C4FBFA5" w14:textId="6608167B" w:rsidR="006205C1" w:rsidRPr="00721384" w:rsidRDefault="000904A8" w:rsidP="00721384">
      <w:pPr>
        <w:pStyle w:val="ListParagraph"/>
        <w:numPr>
          <w:ilvl w:val="0"/>
          <w:numId w:val="1"/>
        </w:numPr>
        <w:spacing w:before="240" w:after="0"/>
        <w:rPr>
          <w:rFonts w:ascii="Georgia" w:hAnsi="Georgia"/>
          <w:sz w:val="24"/>
          <w:szCs w:val="24"/>
        </w:rPr>
      </w:pPr>
      <w:r w:rsidRPr="00721384">
        <w:rPr>
          <w:rFonts w:ascii="Georgia" w:hAnsi="Georgia"/>
          <w:sz w:val="24"/>
          <w:szCs w:val="24"/>
        </w:rPr>
        <w:t>Fin</w:t>
      </w:r>
      <w:r w:rsidR="006205C1" w:rsidRPr="00721384">
        <w:rPr>
          <w:rFonts w:ascii="Georgia" w:hAnsi="Georgia"/>
          <w:sz w:val="24"/>
          <w:szCs w:val="24"/>
        </w:rPr>
        <w:t>d and select</w:t>
      </w:r>
      <w:r w:rsidRPr="00721384">
        <w:rPr>
          <w:rFonts w:ascii="Georgia" w:hAnsi="Georgia"/>
          <w:sz w:val="24"/>
          <w:szCs w:val="24"/>
        </w:rPr>
        <w:t xml:space="preserve"> resource </w:t>
      </w:r>
      <w:r w:rsidR="00624B45" w:rsidRPr="00721384">
        <w:rPr>
          <w:rFonts w:ascii="Georgia" w:hAnsi="Georgia"/>
          <w:sz w:val="24"/>
          <w:szCs w:val="24"/>
        </w:rPr>
        <w:t xml:space="preserve">you want to upload from your computer.  Select it.  Save it into </w:t>
      </w:r>
      <w:proofErr w:type="spellStart"/>
      <w:r w:rsidR="00624B45" w:rsidRPr="00721384">
        <w:rPr>
          <w:rFonts w:ascii="Georgia" w:hAnsi="Georgia"/>
          <w:sz w:val="24"/>
          <w:szCs w:val="24"/>
        </w:rPr>
        <w:t>dropbox</w:t>
      </w:r>
      <w:proofErr w:type="spellEnd"/>
      <w:r w:rsidR="00624B45" w:rsidRPr="00721384">
        <w:rPr>
          <w:rFonts w:ascii="Georgia" w:hAnsi="Georgia"/>
          <w:sz w:val="24"/>
          <w:szCs w:val="24"/>
        </w:rPr>
        <w:t>.</w:t>
      </w:r>
    </w:p>
    <w:p w14:paraId="0A852840" w14:textId="443D9E46" w:rsidR="00B13F4D" w:rsidRDefault="00A81356" w:rsidP="00721384">
      <w:pPr>
        <w:spacing w:before="240"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3B0482F8" wp14:editId="67F2E868">
            <wp:simplePos x="0" y="0"/>
            <wp:positionH relativeFrom="column">
              <wp:posOffset>121920</wp:posOffset>
            </wp:positionH>
            <wp:positionV relativeFrom="paragraph">
              <wp:posOffset>161925</wp:posOffset>
            </wp:positionV>
            <wp:extent cx="3017520" cy="1807210"/>
            <wp:effectExtent l="76200" t="76200" r="125730" b="135890"/>
            <wp:wrapTight wrapText="bothSides">
              <wp:wrapPolygon edited="0">
                <wp:start x="-273" y="-911"/>
                <wp:lineTo x="-545" y="-683"/>
                <wp:lineTo x="-545" y="22086"/>
                <wp:lineTo x="-273" y="22996"/>
                <wp:lineTo x="22091" y="22996"/>
                <wp:lineTo x="22364" y="21403"/>
                <wp:lineTo x="22364" y="2960"/>
                <wp:lineTo x="22091" y="-455"/>
                <wp:lineTo x="22091" y="-911"/>
                <wp:lineTo x="-273" y="-91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CC561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8072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830DC" w14:textId="79858C60" w:rsidR="00721384" w:rsidRDefault="00721384" w:rsidP="006205C1">
      <w:pPr>
        <w:spacing w:before="240" w:after="0"/>
        <w:rPr>
          <w:rFonts w:ascii="Georgia" w:hAnsi="Georgia"/>
          <w:b/>
          <w:sz w:val="24"/>
          <w:szCs w:val="24"/>
          <w:u w:val="single"/>
        </w:rPr>
      </w:pPr>
    </w:p>
    <w:p w14:paraId="096FD153" w14:textId="65D1FF57" w:rsidR="00721384" w:rsidRDefault="00721384" w:rsidP="006205C1">
      <w:pPr>
        <w:spacing w:before="240" w:after="0"/>
        <w:rPr>
          <w:rFonts w:ascii="Georgia" w:hAnsi="Georgia"/>
          <w:b/>
          <w:sz w:val="24"/>
          <w:szCs w:val="24"/>
          <w:u w:val="single"/>
        </w:rPr>
      </w:pPr>
    </w:p>
    <w:p w14:paraId="2DCECEE2" w14:textId="6367B258" w:rsidR="00721384" w:rsidRDefault="00721384" w:rsidP="006205C1">
      <w:pPr>
        <w:spacing w:before="240" w:after="0"/>
        <w:rPr>
          <w:rFonts w:ascii="Georgia" w:hAnsi="Georgia"/>
          <w:b/>
          <w:sz w:val="24"/>
          <w:szCs w:val="24"/>
          <w:u w:val="single"/>
        </w:rPr>
      </w:pPr>
    </w:p>
    <w:p w14:paraId="3BAA3B49" w14:textId="2E8F9898" w:rsidR="00721384" w:rsidRDefault="00721384" w:rsidP="006205C1">
      <w:pPr>
        <w:spacing w:before="240" w:after="0"/>
        <w:rPr>
          <w:rFonts w:ascii="Georgia" w:hAnsi="Georgia"/>
          <w:b/>
          <w:sz w:val="24"/>
          <w:szCs w:val="24"/>
          <w:u w:val="single"/>
        </w:rPr>
      </w:pPr>
    </w:p>
    <w:p w14:paraId="030411DA" w14:textId="55DDCCC5" w:rsidR="00721384" w:rsidRDefault="00E76E66" w:rsidP="006205C1">
      <w:pPr>
        <w:spacing w:before="240"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0E940A9" wp14:editId="16268293">
            <wp:simplePos x="0" y="0"/>
            <wp:positionH relativeFrom="column">
              <wp:posOffset>670560</wp:posOffset>
            </wp:positionH>
            <wp:positionV relativeFrom="paragraph">
              <wp:posOffset>421005</wp:posOffset>
            </wp:positionV>
            <wp:extent cx="5852160" cy="1226820"/>
            <wp:effectExtent l="76200" t="76200" r="129540" b="125730"/>
            <wp:wrapTight wrapText="bothSides">
              <wp:wrapPolygon edited="0">
                <wp:start x="-141" y="-1342"/>
                <wp:lineTo x="-281" y="-1006"/>
                <wp:lineTo x="-281" y="22137"/>
                <wp:lineTo x="-141" y="23478"/>
                <wp:lineTo x="21867" y="23478"/>
                <wp:lineTo x="22008" y="20795"/>
                <wp:lineTo x="22008" y="4360"/>
                <wp:lineTo x="21867" y="-671"/>
                <wp:lineTo x="21867" y="-1342"/>
                <wp:lineTo x="-141" y="-134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CC922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12268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9757A" w14:textId="77264E0C" w:rsidR="00721384" w:rsidRDefault="00721384" w:rsidP="006205C1">
      <w:pPr>
        <w:spacing w:before="240" w:after="0"/>
        <w:rPr>
          <w:rFonts w:ascii="Georgia" w:hAnsi="Georgia"/>
          <w:b/>
          <w:sz w:val="24"/>
          <w:szCs w:val="24"/>
          <w:u w:val="single"/>
        </w:rPr>
      </w:pPr>
    </w:p>
    <w:p w14:paraId="098CDEE5" w14:textId="66FFF049" w:rsidR="006205C1" w:rsidRPr="00806058" w:rsidRDefault="006205C1" w:rsidP="006205C1">
      <w:pPr>
        <w:spacing w:before="240" w:after="0"/>
        <w:rPr>
          <w:rFonts w:ascii="Georgia" w:hAnsi="Georgia"/>
          <w:b/>
          <w:sz w:val="24"/>
          <w:szCs w:val="24"/>
        </w:rPr>
      </w:pPr>
      <w:r w:rsidRPr="00806058">
        <w:rPr>
          <w:rFonts w:ascii="Georgia" w:hAnsi="Georgia"/>
          <w:b/>
          <w:sz w:val="24"/>
          <w:szCs w:val="24"/>
          <w:u w:val="single"/>
        </w:rPr>
        <w:lastRenderedPageBreak/>
        <w:t xml:space="preserve">Inserting </w:t>
      </w:r>
      <w:proofErr w:type="gramStart"/>
      <w:r w:rsidRPr="00806058">
        <w:rPr>
          <w:rFonts w:ascii="Georgia" w:hAnsi="Georgia"/>
          <w:b/>
          <w:sz w:val="24"/>
          <w:szCs w:val="24"/>
          <w:u w:val="single"/>
        </w:rPr>
        <w:t>A</w:t>
      </w:r>
      <w:proofErr w:type="gramEnd"/>
      <w:r w:rsidRPr="00806058">
        <w:rPr>
          <w:rFonts w:ascii="Georgia" w:hAnsi="Georgia"/>
          <w:b/>
          <w:sz w:val="24"/>
          <w:szCs w:val="24"/>
          <w:u w:val="single"/>
        </w:rPr>
        <w:t xml:space="preserve"> Hyperlink from Dropbox into an Inquiry</w:t>
      </w:r>
      <w:r w:rsidRPr="00806058">
        <w:rPr>
          <w:rFonts w:ascii="Georgia" w:hAnsi="Georgia"/>
          <w:b/>
          <w:sz w:val="24"/>
          <w:szCs w:val="24"/>
        </w:rPr>
        <w:t xml:space="preserve">:  </w:t>
      </w:r>
    </w:p>
    <w:p w14:paraId="19F884FB" w14:textId="77777777" w:rsidR="00624B45" w:rsidRPr="00624B45" w:rsidRDefault="00624B45" w:rsidP="00624B45">
      <w:pPr>
        <w:pStyle w:val="ListParagraph"/>
        <w:rPr>
          <w:rFonts w:ascii="Georgia" w:hAnsi="Georgia"/>
          <w:sz w:val="24"/>
          <w:szCs w:val="24"/>
        </w:rPr>
      </w:pPr>
    </w:p>
    <w:p w14:paraId="6E124016" w14:textId="2104E33D" w:rsidR="00624B45" w:rsidRDefault="00624B45" w:rsidP="00041E09">
      <w:pPr>
        <w:pStyle w:val="ListParagraph"/>
        <w:numPr>
          <w:ilvl w:val="0"/>
          <w:numId w:val="1"/>
        </w:numPr>
        <w:spacing w:before="240"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your inquiry lesson, select the words or phrases that will represent the hyperlink (the words that will appear blu</w:t>
      </w:r>
      <w:r w:rsidR="000904A8">
        <w:rPr>
          <w:rFonts w:ascii="Georgia" w:hAnsi="Georgia"/>
          <w:sz w:val="24"/>
          <w:szCs w:val="24"/>
        </w:rPr>
        <w:t xml:space="preserve">e </w:t>
      </w:r>
      <w:r w:rsidR="00A81356">
        <w:rPr>
          <w:rFonts w:ascii="Georgia" w:hAnsi="Georgia"/>
          <w:sz w:val="24"/>
          <w:szCs w:val="24"/>
        </w:rPr>
        <w:t>to click on</w:t>
      </w:r>
      <w:r>
        <w:rPr>
          <w:rFonts w:ascii="Georgia" w:hAnsi="Georgia"/>
          <w:sz w:val="24"/>
          <w:szCs w:val="24"/>
        </w:rPr>
        <w:t xml:space="preserve">).  </w:t>
      </w:r>
      <w:r w:rsidR="00CB5E83">
        <w:rPr>
          <w:rFonts w:ascii="Georgia" w:hAnsi="Georgia"/>
          <w:sz w:val="24"/>
          <w:szCs w:val="24"/>
        </w:rPr>
        <w:t xml:space="preserve">It will be the title, </w:t>
      </w:r>
      <w:r w:rsidR="006205C1">
        <w:rPr>
          <w:rFonts w:ascii="Georgia" w:hAnsi="Georgia"/>
          <w:sz w:val="24"/>
          <w:szCs w:val="24"/>
        </w:rPr>
        <w:t>some portion of the title of the resource</w:t>
      </w:r>
      <w:r w:rsidR="00CB5E83">
        <w:rPr>
          <w:rFonts w:ascii="Georgia" w:hAnsi="Georgia"/>
          <w:sz w:val="24"/>
          <w:szCs w:val="24"/>
        </w:rPr>
        <w:t>, or “(see instructions)”</w:t>
      </w:r>
      <w:r w:rsidR="006205C1">
        <w:rPr>
          <w:rFonts w:ascii="Georgia" w:hAnsi="Georgia"/>
          <w:sz w:val="24"/>
          <w:szCs w:val="24"/>
        </w:rPr>
        <w:t xml:space="preserve">.  </w:t>
      </w:r>
    </w:p>
    <w:p w14:paraId="6D47B7CF" w14:textId="0F449C8A" w:rsidR="00B87885" w:rsidRPr="00B87885" w:rsidRDefault="00B87885" w:rsidP="00B87885">
      <w:pPr>
        <w:spacing w:before="240"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DACC28F" wp14:editId="720E009E">
            <wp:simplePos x="0" y="0"/>
            <wp:positionH relativeFrom="margin">
              <wp:align>center</wp:align>
            </wp:positionH>
            <wp:positionV relativeFrom="paragraph">
              <wp:posOffset>239395</wp:posOffset>
            </wp:positionV>
            <wp:extent cx="1325995" cy="175275"/>
            <wp:effectExtent l="76200" t="76200" r="140970" b="129540"/>
            <wp:wrapTight wrapText="bothSides">
              <wp:wrapPolygon edited="0">
                <wp:start x="-621" y="-9391"/>
                <wp:lineTo x="-1241" y="-7043"/>
                <wp:lineTo x="-1241" y="25826"/>
                <wp:lineTo x="-621" y="35217"/>
                <wp:lineTo x="22966" y="35217"/>
                <wp:lineTo x="23586" y="30522"/>
                <wp:lineTo x="22966" y="-4696"/>
                <wp:lineTo x="22966" y="-9391"/>
                <wp:lineTo x="-621" y="-9391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CC4FC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995" cy="175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4BD80" w14:textId="77777777" w:rsidR="00B87885" w:rsidRPr="00B87885" w:rsidRDefault="00B87885" w:rsidP="00B87885">
      <w:pPr>
        <w:pStyle w:val="ListParagraph"/>
        <w:rPr>
          <w:rFonts w:ascii="Georgia" w:hAnsi="Georgia"/>
          <w:sz w:val="24"/>
          <w:szCs w:val="24"/>
        </w:rPr>
      </w:pPr>
    </w:p>
    <w:p w14:paraId="7F2CFF4E" w14:textId="64D0DC03" w:rsidR="00624B45" w:rsidRDefault="00624B45" w:rsidP="00041E09">
      <w:pPr>
        <w:pStyle w:val="ListParagraph"/>
        <w:numPr>
          <w:ilvl w:val="0"/>
          <w:numId w:val="1"/>
        </w:numPr>
        <w:spacing w:before="240"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While </w:t>
      </w:r>
      <w:r w:rsidR="00A81356">
        <w:rPr>
          <w:rFonts w:ascii="Georgia" w:hAnsi="Georgia"/>
          <w:sz w:val="24"/>
          <w:szCs w:val="24"/>
        </w:rPr>
        <w:t>highlighted</w:t>
      </w:r>
      <w:r>
        <w:rPr>
          <w:rFonts w:ascii="Georgia" w:hAnsi="Georgia"/>
          <w:sz w:val="24"/>
          <w:szCs w:val="24"/>
        </w:rPr>
        <w:t xml:space="preserve">, right click, and choose </w:t>
      </w:r>
      <w:r w:rsidRPr="006205C1">
        <w:rPr>
          <w:rFonts w:ascii="Georgia" w:hAnsi="Georgia"/>
          <w:sz w:val="24"/>
          <w:szCs w:val="24"/>
          <w:u w:val="single"/>
        </w:rPr>
        <w:t>Hyperlink</w:t>
      </w:r>
      <w:r>
        <w:rPr>
          <w:rFonts w:ascii="Georgia" w:hAnsi="Georgia"/>
          <w:sz w:val="24"/>
          <w:szCs w:val="24"/>
        </w:rPr>
        <w:t>.</w:t>
      </w:r>
      <w:r w:rsidR="000904A8">
        <w:rPr>
          <w:rFonts w:ascii="Georgia" w:hAnsi="Georgia"/>
          <w:sz w:val="24"/>
          <w:szCs w:val="24"/>
        </w:rPr>
        <w:t xml:space="preserve"> A window will open.  </w:t>
      </w:r>
      <w:r>
        <w:rPr>
          <w:rFonts w:ascii="Georgia" w:hAnsi="Georgia"/>
          <w:sz w:val="24"/>
          <w:szCs w:val="24"/>
        </w:rPr>
        <w:t xml:space="preserve"> </w:t>
      </w:r>
    </w:p>
    <w:p w14:paraId="109E7C1D" w14:textId="4E9D3125" w:rsidR="001627FB" w:rsidRPr="001627FB" w:rsidRDefault="00EB498B" w:rsidP="001627FB">
      <w:pPr>
        <w:spacing w:before="240" w:after="0"/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A435354" wp14:editId="5211D64C">
            <wp:simplePos x="0" y="0"/>
            <wp:positionH relativeFrom="column">
              <wp:posOffset>1089660</wp:posOffset>
            </wp:positionH>
            <wp:positionV relativeFrom="paragraph">
              <wp:posOffset>234950</wp:posOffset>
            </wp:positionV>
            <wp:extent cx="3983406" cy="1782445"/>
            <wp:effectExtent l="76200" t="76200" r="131445" b="141605"/>
            <wp:wrapTight wrapText="bothSides">
              <wp:wrapPolygon edited="0">
                <wp:start x="-207" y="-923"/>
                <wp:lineTo x="-413" y="-693"/>
                <wp:lineTo x="-413" y="22162"/>
                <wp:lineTo x="-207" y="23085"/>
                <wp:lineTo x="22003" y="23085"/>
                <wp:lineTo x="22209" y="21700"/>
                <wp:lineTo x="22209" y="3001"/>
                <wp:lineTo x="22003" y="-462"/>
                <wp:lineTo x="22003" y="-923"/>
                <wp:lineTo x="-207" y="-923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6" t="12635" r="3421" b="7483"/>
                    <a:stretch/>
                  </pic:blipFill>
                  <pic:spPr bwMode="auto">
                    <a:xfrm>
                      <a:off x="0" y="0"/>
                      <a:ext cx="3983406" cy="178244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B5E66" w14:textId="13481012" w:rsidR="00624B45" w:rsidRDefault="00624B45" w:rsidP="00EB498B">
      <w:pPr>
        <w:pStyle w:val="ListParagraph"/>
        <w:rPr>
          <w:rFonts w:ascii="Georgia" w:hAnsi="Georgia"/>
          <w:sz w:val="24"/>
          <w:szCs w:val="24"/>
        </w:rPr>
      </w:pPr>
    </w:p>
    <w:p w14:paraId="1B5C2207" w14:textId="77777777" w:rsidR="001627FB" w:rsidRPr="00624B45" w:rsidRDefault="001627FB" w:rsidP="00624B45">
      <w:pPr>
        <w:pStyle w:val="ListParagraph"/>
        <w:rPr>
          <w:rFonts w:ascii="Georgia" w:hAnsi="Georgia"/>
          <w:sz w:val="24"/>
          <w:szCs w:val="24"/>
        </w:rPr>
      </w:pPr>
    </w:p>
    <w:p w14:paraId="01400720" w14:textId="77777777" w:rsidR="00EB498B" w:rsidRDefault="00EB498B" w:rsidP="00EB498B">
      <w:pPr>
        <w:pStyle w:val="ListParagraph"/>
        <w:spacing w:before="240" w:after="0"/>
        <w:rPr>
          <w:rFonts w:ascii="Georgia" w:hAnsi="Georgia"/>
          <w:sz w:val="24"/>
          <w:szCs w:val="24"/>
        </w:rPr>
      </w:pPr>
    </w:p>
    <w:p w14:paraId="031254FC" w14:textId="77777777" w:rsidR="00EB498B" w:rsidRDefault="00EB498B" w:rsidP="00EB498B">
      <w:pPr>
        <w:pStyle w:val="ListParagraph"/>
        <w:spacing w:before="240" w:after="0"/>
        <w:rPr>
          <w:rFonts w:ascii="Georgia" w:hAnsi="Georgia"/>
          <w:sz w:val="24"/>
          <w:szCs w:val="24"/>
        </w:rPr>
      </w:pPr>
    </w:p>
    <w:p w14:paraId="169900C0" w14:textId="77777777" w:rsidR="00EB498B" w:rsidRDefault="00EB498B" w:rsidP="00EB498B">
      <w:pPr>
        <w:pStyle w:val="ListParagraph"/>
        <w:spacing w:before="240" w:after="0"/>
        <w:rPr>
          <w:rFonts w:ascii="Georgia" w:hAnsi="Georgia"/>
          <w:sz w:val="24"/>
          <w:szCs w:val="24"/>
        </w:rPr>
      </w:pPr>
    </w:p>
    <w:p w14:paraId="5603A34F" w14:textId="77777777" w:rsidR="00EB498B" w:rsidRDefault="00EB498B" w:rsidP="00EB498B">
      <w:pPr>
        <w:pStyle w:val="ListParagraph"/>
        <w:spacing w:before="240" w:after="0"/>
        <w:rPr>
          <w:rFonts w:ascii="Georgia" w:hAnsi="Georgia"/>
          <w:sz w:val="24"/>
          <w:szCs w:val="24"/>
        </w:rPr>
      </w:pPr>
    </w:p>
    <w:p w14:paraId="728269C4" w14:textId="77777777" w:rsidR="00EB498B" w:rsidRDefault="00EB498B" w:rsidP="00EB498B">
      <w:pPr>
        <w:pStyle w:val="ListParagraph"/>
        <w:spacing w:before="240" w:after="0"/>
        <w:rPr>
          <w:rFonts w:ascii="Georgia" w:hAnsi="Georgia"/>
          <w:sz w:val="24"/>
          <w:szCs w:val="24"/>
        </w:rPr>
      </w:pPr>
    </w:p>
    <w:p w14:paraId="4B4212FE" w14:textId="77777777" w:rsidR="00EB498B" w:rsidRDefault="00EB498B" w:rsidP="00EB498B">
      <w:pPr>
        <w:pStyle w:val="ListParagraph"/>
        <w:spacing w:before="240" w:after="0"/>
        <w:rPr>
          <w:rFonts w:ascii="Georgia" w:hAnsi="Georgia"/>
          <w:sz w:val="24"/>
          <w:szCs w:val="24"/>
        </w:rPr>
      </w:pPr>
    </w:p>
    <w:p w14:paraId="57EC28E7" w14:textId="77777777" w:rsidR="00EB498B" w:rsidRDefault="00EB498B" w:rsidP="00EB498B">
      <w:pPr>
        <w:pStyle w:val="ListParagraph"/>
        <w:spacing w:before="240" w:after="0"/>
        <w:rPr>
          <w:rFonts w:ascii="Georgia" w:hAnsi="Georgia"/>
          <w:sz w:val="24"/>
          <w:szCs w:val="24"/>
        </w:rPr>
      </w:pPr>
    </w:p>
    <w:p w14:paraId="4461007B" w14:textId="77777777" w:rsidR="00EB498B" w:rsidRDefault="00EB498B" w:rsidP="00EB498B">
      <w:pPr>
        <w:pStyle w:val="ListParagraph"/>
        <w:spacing w:before="240" w:after="0"/>
        <w:rPr>
          <w:rFonts w:ascii="Georgia" w:hAnsi="Georgia"/>
          <w:sz w:val="24"/>
          <w:szCs w:val="24"/>
        </w:rPr>
      </w:pPr>
    </w:p>
    <w:p w14:paraId="66967704" w14:textId="77777777" w:rsidR="00EB498B" w:rsidRDefault="00EB498B" w:rsidP="00EB498B">
      <w:pPr>
        <w:pStyle w:val="ListParagraph"/>
        <w:spacing w:before="240" w:after="0"/>
        <w:rPr>
          <w:rFonts w:ascii="Georgia" w:hAnsi="Georgia"/>
          <w:sz w:val="24"/>
          <w:szCs w:val="24"/>
        </w:rPr>
      </w:pPr>
    </w:p>
    <w:p w14:paraId="7271740D" w14:textId="3560B569" w:rsidR="00624B45" w:rsidRPr="00EB498B" w:rsidRDefault="00624B45" w:rsidP="00041E09">
      <w:pPr>
        <w:pStyle w:val="ListParagraph"/>
        <w:numPr>
          <w:ilvl w:val="0"/>
          <w:numId w:val="1"/>
        </w:numPr>
        <w:spacing w:before="240"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Keep that window open and go back to </w:t>
      </w:r>
      <w:r w:rsidRPr="00B95BC9">
        <w:rPr>
          <w:rFonts w:ascii="Georgia" w:hAnsi="Georgia"/>
          <w:color w:val="000000" w:themeColor="text1"/>
          <w:sz w:val="24"/>
          <w:szCs w:val="24"/>
        </w:rPr>
        <w:t xml:space="preserve">your </w:t>
      </w:r>
      <w:proofErr w:type="spellStart"/>
      <w:r w:rsidRPr="00B95BC9">
        <w:rPr>
          <w:rFonts w:ascii="Georgia" w:hAnsi="Georgia"/>
          <w:color w:val="000000" w:themeColor="text1"/>
          <w:sz w:val="24"/>
          <w:szCs w:val="24"/>
        </w:rPr>
        <w:t>dropbox</w:t>
      </w:r>
      <w:proofErr w:type="spellEnd"/>
      <w:r w:rsidRPr="00B95BC9">
        <w:rPr>
          <w:rFonts w:ascii="Georgia" w:hAnsi="Georgia"/>
          <w:color w:val="000000" w:themeColor="text1"/>
          <w:sz w:val="24"/>
          <w:szCs w:val="24"/>
        </w:rPr>
        <w:t xml:space="preserve">.   </w:t>
      </w:r>
    </w:p>
    <w:p w14:paraId="6EA02A77" w14:textId="77777777" w:rsidR="001627FB" w:rsidRPr="009754C1" w:rsidRDefault="001627FB" w:rsidP="009754C1">
      <w:pPr>
        <w:pStyle w:val="ListParagraph"/>
        <w:rPr>
          <w:rFonts w:ascii="Georgia" w:hAnsi="Georgia"/>
          <w:sz w:val="24"/>
          <w:szCs w:val="24"/>
        </w:rPr>
      </w:pPr>
    </w:p>
    <w:p w14:paraId="4F6573A7" w14:textId="01004FCC" w:rsidR="00B95BC9" w:rsidRPr="001D67E2" w:rsidRDefault="00B95BC9" w:rsidP="00B95BC9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Georgia" w:hAnsi="Georgia"/>
          <w:sz w:val="24"/>
          <w:szCs w:val="24"/>
          <w:u w:val="single"/>
        </w:rPr>
      </w:pPr>
      <w:r w:rsidRPr="00B95BC9">
        <w:rPr>
          <w:rFonts w:ascii="Georgia" w:hAnsi="Georgia"/>
          <w:sz w:val="24"/>
          <w:szCs w:val="24"/>
        </w:rPr>
        <w:t xml:space="preserve">From </w:t>
      </w:r>
      <w:r w:rsidR="00D947ED">
        <w:rPr>
          <w:rFonts w:ascii="Georgia" w:hAnsi="Georgia"/>
          <w:sz w:val="24"/>
          <w:szCs w:val="24"/>
        </w:rPr>
        <w:t xml:space="preserve">the </w:t>
      </w:r>
      <w:proofErr w:type="spellStart"/>
      <w:r w:rsidRPr="00B95BC9">
        <w:rPr>
          <w:rFonts w:ascii="Georgia" w:hAnsi="Georgia"/>
          <w:sz w:val="24"/>
          <w:szCs w:val="24"/>
        </w:rPr>
        <w:t>dropbox</w:t>
      </w:r>
      <w:proofErr w:type="spellEnd"/>
      <w:r w:rsidRPr="00B95BC9">
        <w:rPr>
          <w:rFonts w:ascii="Georgia" w:hAnsi="Georgia"/>
          <w:sz w:val="24"/>
          <w:szCs w:val="24"/>
        </w:rPr>
        <w:t xml:space="preserve"> folder, hover over</w:t>
      </w:r>
      <w:r w:rsidR="009754C1" w:rsidRPr="00B95BC9">
        <w:rPr>
          <w:rFonts w:ascii="Georgia" w:hAnsi="Georgia"/>
          <w:sz w:val="24"/>
          <w:szCs w:val="24"/>
        </w:rPr>
        <w:t xml:space="preserve"> the document you</w:t>
      </w:r>
      <w:r w:rsidRPr="00B95BC9">
        <w:rPr>
          <w:rFonts w:ascii="Georgia" w:hAnsi="Georgia"/>
          <w:sz w:val="24"/>
          <w:szCs w:val="24"/>
        </w:rPr>
        <w:t xml:space="preserve"> want to link in your inquiry.  A </w:t>
      </w:r>
      <w:r w:rsidRPr="00B95BC9">
        <w:rPr>
          <w:rFonts w:ascii="Georgia" w:hAnsi="Georgia"/>
          <w:sz w:val="24"/>
          <w:szCs w:val="24"/>
          <w:u w:val="single"/>
        </w:rPr>
        <w:t>Share</w:t>
      </w:r>
      <w:r w:rsidRPr="00B95BC9">
        <w:rPr>
          <w:rFonts w:ascii="Georgia" w:hAnsi="Georgia"/>
          <w:sz w:val="24"/>
          <w:szCs w:val="24"/>
        </w:rPr>
        <w:t xml:space="preserve"> button will appear to the right of the document title.  Select </w:t>
      </w:r>
      <w:r w:rsidRPr="00B95BC9">
        <w:rPr>
          <w:rFonts w:ascii="Georgia" w:hAnsi="Georgia"/>
          <w:sz w:val="24"/>
          <w:szCs w:val="24"/>
          <w:u w:val="single"/>
        </w:rPr>
        <w:t>Share</w:t>
      </w:r>
      <w:r w:rsidR="00D947ED">
        <w:rPr>
          <w:rFonts w:ascii="Georgia" w:hAnsi="Georgia"/>
          <w:sz w:val="24"/>
          <w:szCs w:val="24"/>
        </w:rPr>
        <w:t xml:space="preserve">.  Select </w:t>
      </w:r>
      <w:proofErr w:type="gramStart"/>
      <w:r w:rsidR="00D947ED" w:rsidRPr="00D947ED">
        <w:rPr>
          <w:rFonts w:ascii="Georgia" w:hAnsi="Georgia"/>
          <w:sz w:val="24"/>
          <w:szCs w:val="24"/>
          <w:u w:val="single"/>
        </w:rPr>
        <w:t>Create</w:t>
      </w:r>
      <w:proofErr w:type="gramEnd"/>
      <w:r w:rsidR="00D947ED" w:rsidRPr="00D947ED">
        <w:rPr>
          <w:rFonts w:ascii="Georgia" w:hAnsi="Georgia"/>
          <w:sz w:val="24"/>
          <w:szCs w:val="24"/>
          <w:u w:val="single"/>
        </w:rPr>
        <w:t xml:space="preserve"> a link</w:t>
      </w:r>
      <w:r w:rsidR="001D67E2">
        <w:rPr>
          <w:rFonts w:ascii="Georgia" w:hAnsi="Georgia"/>
          <w:sz w:val="24"/>
          <w:szCs w:val="24"/>
        </w:rPr>
        <w:t xml:space="preserve">.  Select </w:t>
      </w:r>
      <w:r w:rsidR="001D67E2" w:rsidRPr="001D67E2">
        <w:rPr>
          <w:rFonts w:ascii="Georgia" w:hAnsi="Georgia"/>
          <w:sz w:val="24"/>
          <w:szCs w:val="24"/>
          <w:u w:val="single"/>
        </w:rPr>
        <w:t>Copy link</w:t>
      </w:r>
      <w:r w:rsidR="001D67E2">
        <w:rPr>
          <w:rFonts w:ascii="Georgia" w:hAnsi="Georgia"/>
          <w:sz w:val="24"/>
          <w:szCs w:val="24"/>
        </w:rPr>
        <w:t xml:space="preserve">.  The link will copy to your clipboard.  </w:t>
      </w:r>
    </w:p>
    <w:p w14:paraId="27BD81A4" w14:textId="232460F1" w:rsidR="00EB498B" w:rsidRPr="001D67E2" w:rsidRDefault="001D67E2" w:rsidP="00EB498B">
      <w:pPr>
        <w:spacing w:before="240" w:after="0" w:line="240" w:lineRule="auto"/>
        <w:rPr>
          <w:rFonts w:ascii="Georgia" w:hAnsi="Georgia"/>
          <w:sz w:val="24"/>
          <w:szCs w:val="24"/>
          <w:u w:val="single"/>
        </w:rPr>
      </w:pPr>
      <w:r w:rsidRPr="001D67E2">
        <w:rPr>
          <w:rFonts w:ascii="Georgia" w:hAnsi="Georgia"/>
          <w:noProof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 wp14:anchorId="0D70AF6B" wp14:editId="6E5E9329">
            <wp:simplePos x="0" y="0"/>
            <wp:positionH relativeFrom="column">
              <wp:posOffset>2915920</wp:posOffset>
            </wp:positionH>
            <wp:positionV relativeFrom="paragraph">
              <wp:posOffset>238760</wp:posOffset>
            </wp:positionV>
            <wp:extent cx="2059305" cy="845820"/>
            <wp:effectExtent l="76200" t="76200" r="131445" b="12573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CC6E3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8458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7E2">
        <w:rPr>
          <w:rFonts w:ascii="Georgia" w:hAnsi="Georgia"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70DED285" wp14:editId="3FE27436">
            <wp:simplePos x="0" y="0"/>
            <wp:positionH relativeFrom="column">
              <wp:posOffset>601345</wp:posOffset>
            </wp:positionH>
            <wp:positionV relativeFrom="paragraph">
              <wp:posOffset>238760</wp:posOffset>
            </wp:positionV>
            <wp:extent cx="1821180" cy="982980"/>
            <wp:effectExtent l="76200" t="76200" r="140970" b="140970"/>
            <wp:wrapTight wrapText="bothSides">
              <wp:wrapPolygon edited="0">
                <wp:start x="-452" y="-1674"/>
                <wp:lineTo x="-904" y="-1256"/>
                <wp:lineTo x="-904" y="22605"/>
                <wp:lineTo x="-452" y="24279"/>
                <wp:lineTo x="22594" y="24279"/>
                <wp:lineTo x="23046" y="19256"/>
                <wp:lineTo x="23046" y="5442"/>
                <wp:lineTo x="22594" y="-837"/>
                <wp:lineTo x="22594" y="-1674"/>
                <wp:lineTo x="-452" y="-1674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CC43AD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85"/>
                    <a:stretch/>
                  </pic:blipFill>
                  <pic:spPr bwMode="auto">
                    <a:xfrm>
                      <a:off x="0" y="0"/>
                      <a:ext cx="1821180" cy="98298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11059" w14:textId="194564B9" w:rsidR="00B95BC9" w:rsidRDefault="001D67E2" w:rsidP="00B95BC9">
      <w:pPr>
        <w:spacing w:before="240"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92FE7" wp14:editId="03E96AEF">
                <wp:simplePos x="0" y="0"/>
                <wp:positionH relativeFrom="column">
                  <wp:posOffset>4114800</wp:posOffset>
                </wp:positionH>
                <wp:positionV relativeFrom="paragraph">
                  <wp:posOffset>156845</wp:posOffset>
                </wp:positionV>
                <wp:extent cx="762000" cy="3810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9AA074" id="Oval 17" o:spid="_x0000_s1026" style="position:absolute;margin-left:324pt;margin-top:12.35pt;width:60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" filled="f" strokecolor="#c00000" strokeweight="1pt">
                <v:stroke joinstyle="miter"/>
              </v:oval>
            </w:pict>
          </mc:Fallback>
        </mc:AlternateContent>
      </w:r>
    </w:p>
    <w:p w14:paraId="76BDD101" w14:textId="0045CD85" w:rsidR="001627FB" w:rsidRPr="00B95BC9" w:rsidRDefault="001627FB" w:rsidP="00B95BC9">
      <w:pPr>
        <w:spacing w:before="240" w:after="0" w:line="240" w:lineRule="auto"/>
        <w:rPr>
          <w:rFonts w:ascii="Georgia" w:hAnsi="Georgia"/>
          <w:sz w:val="24"/>
          <w:szCs w:val="24"/>
        </w:rPr>
      </w:pPr>
    </w:p>
    <w:p w14:paraId="3962E43F" w14:textId="77777777" w:rsidR="001D67E2" w:rsidRDefault="001D67E2" w:rsidP="001D67E2">
      <w:pPr>
        <w:pStyle w:val="ListParagraph"/>
        <w:spacing w:before="240" w:after="0" w:line="240" w:lineRule="auto"/>
        <w:rPr>
          <w:rFonts w:ascii="Georgia" w:hAnsi="Georgia"/>
          <w:sz w:val="24"/>
          <w:szCs w:val="24"/>
        </w:rPr>
      </w:pPr>
    </w:p>
    <w:p w14:paraId="6C0050B8" w14:textId="77777777" w:rsidR="001D67E2" w:rsidRDefault="001D67E2" w:rsidP="001D67E2">
      <w:pPr>
        <w:pStyle w:val="ListParagraph"/>
        <w:spacing w:before="240" w:after="0" w:line="240" w:lineRule="auto"/>
        <w:rPr>
          <w:rFonts w:ascii="Georgia" w:hAnsi="Georgia"/>
          <w:sz w:val="24"/>
          <w:szCs w:val="24"/>
        </w:rPr>
      </w:pPr>
    </w:p>
    <w:p w14:paraId="310A6D4A" w14:textId="77777777" w:rsidR="001D67E2" w:rsidRDefault="001D67E2" w:rsidP="001D67E2">
      <w:pPr>
        <w:pStyle w:val="ListParagraph"/>
        <w:spacing w:before="240" w:after="0" w:line="240" w:lineRule="auto"/>
        <w:rPr>
          <w:rFonts w:ascii="Georgia" w:hAnsi="Georgia"/>
          <w:sz w:val="24"/>
          <w:szCs w:val="24"/>
        </w:rPr>
      </w:pPr>
    </w:p>
    <w:p w14:paraId="058282A3" w14:textId="6048FC55" w:rsidR="001D67E2" w:rsidRDefault="001D67E2" w:rsidP="001D67E2">
      <w:pPr>
        <w:pStyle w:val="ListParagraph"/>
        <w:spacing w:before="240" w:after="0" w:line="240" w:lineRule="auto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6B0539DE" wp14:editId="4289F68E">
            <wp:extent cx="5810250" cy="464820"/>
            <wp:effectExtent l="76200" t="76200" r="133350" b="12573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295" t="20513" b="16923"/>
                    <a:stretch/>
                  </pic:blipFill>
                  <pic:spPr bwMode="auto">
                    <a:xfrm>
                      <a:off x="0" y="0"/>
                      <a:ext cx="5810250" cy="4648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57E6AF" w14:textId="158A342A" w:rsidR="001D67E2" w:rsidRDefault="001D67E2" w:rsidP="001D67E2">
      <w:pPr>
        <w:pStyle w:val="ListParagraph"/>
        <w:spacing w:before="240" w:after="0" w:line="240" w:lineRule="auto"/>
        <w:rPr>
          <w:rFonts w:ascii="Georgia" w:hAnsi="Georgia"/>
          <w:sz w:val="24"/>
          <w:szCs w:val="24"/>
        </w:rPr>
      </w:pPr>
    </w:p>
    <w:p w14:paraId="0300BC0C" w14:textId="77777777" w:rsidR="001D67E2" w:rsidRDefault="001D67E2" w:rsidP="001D67E2">
      <w:pPr>
        <w:pStyle w:val="ListParagraph"/>
        <w:spacing w:before="240" w:after="0" w:line="240" w:lineRule="auto"/>
        <w:rPr>
          <w:rFonts w:ascii="Georgia" w:hAnsi="Georgia"/>
          <w:sz w:val="24"/>
          <w:szCs w:val="24"/>
        </w:rPr>
      </w:pPr>
    </w:p>
    <w:p w14:paraId="40C1A162" w14:textId="2F2A5011" w:rsidR="001D67E2" w:rsidRDefault="001D67E2" w:rsidP="001D67E2">
      <w:pPr>
        <w:pStyle w:val="ListParagraph"/>
        <w:spacing w:before="240" w:after="0" w:line="240" w:lineRule="auto"/>
        <w:rPr>
          <w:rFonts w:ascii="Georgia" w:hAnsi="Georgia"/>
          <w:sz w:val="24"/>
          <w:szCs w:val="24"/>
        </w:rPr>
      </w:pPr>
    </w:p>
    <w:p w14:paraId="054E64DC" w14:textId="77777777" w:rsidR="00E76E66" w:rsidRDefault="00E76E66" w:rsidP="001D67E2">
      <w:pPr>
        <w:pStyle w:val="ListParagraph"/>
        <w:spacing w:before="240" w:after="0" w:line="240" w:lineRule="auto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73C960B2" w14:textId="77777777" w:rsidR="001D67E2" w:rsidRDefault="001D67E2" w:rsidP="001D67E2">
      <w:pPr>
        <w:pStyle w:val="ListParagraph"/>
        <w:spacing w:before="240" w:after="0" w:line="240" w:lineRule="auto"/>
        <w:rPr>
          <w:rFonts w:ascii="Georgia" w:hAnsi="Georgia"/>
          <w:sz w:val="24"/>
          <w:szCs w:val="24"/>
        </w:rPr>
      </w:pPr>
    </w:p>
    <w:p w14:paraId="10A617C7" w14:textId="77777777" w:rsidR="001D67E2" w:rsidRDefault="001D67E2" w:rsidP="001D67E2">
      <w:pPr>
        <w:pStyle w:val="ListParagraph"/>
        <w:spacing w:before="240" w:after="0" w:line="240" w:lineRule="auto"/>
        <w:rPr>
          <w:rFonts w:ascii="Georgia" w:hAnsi="Georgia"/>
          <w:sz w:val="24"/>
          <w:szCs w:val="24"/>
        </w:rPr>
      </w:pPr>
    </w:p>
    <w:p w14:paraId="7606FCE7" w14:textId="67C9C437" w:rsidR="00B95BC9" w:rsidRDefault="00806058" w:rsidP="00B95BC9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Go back to the Hyperlink window open in your Inquiry lesson document.  </w:t>
      </w:r>
      <w:r w:rsidR="001D67E2">
        <w:rPr>
          <w:rFonts w:ascii="Georgia" w:hAnsi="Georgia"/>
          <w:sz w:val="24"/>
          <w:szCs w:val="24"/>
        </w:rPr>
        <w:t xml:space="preserve">Paste </w:t>
      </w:r>
      <w:r>
        <w:rPr>
          <w:rFonts w:ascii="Georgia" w:hAnsi="Georgia"/>
          <w:sz w:val="24"/>
          <w:szCs w:val="24"/>
        </w:rPr>
        <w:t xml:space="preserve">the link into the space provided at the bottom of the window.  Select Okay.  </w:t>
      </w:r>
    </w:p>
    <w:p w14:paraId="1B771D13" w14:textId="2DEEB1EF" w:rsidR="00806058" w:rsidRDefault="0050353F" w:rsidP="00806058">
      <w:pPr>
        <w:spacing w:before="240" w:after="0" w:line="240" w:lineRule="auto"/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AC8473B" wp14:editId="1D5B418E">
            <wp:simplePos x="0" y="0"/>
            <wp:positionH relativeFrom="column">
              <wp:posOffset>952500</wp:posOffset>
            </wp:positionH>
            <wp:positionV relativeFrom="paragraph">
              <wp:posOffset>233045</wp:posOffset>
            </wp:positionV>
            <wp:extent cx="4495800" cy="2136843"/>
            <wp:effectExtent l="76200" t="76200" r="133350" b="130175"/>
            <wp:wrapTight wrapText="bothSides">
              <wp:wrapPolygon edited="0">
                <wp:start x="-183" y="-770"/>
                <wp:lineTo x="-366" y="-578"/>
                <wp:lineTo x="-366" y="21953"/>
                <wp:lineTo x="-183" y="22723"/>
                <wp:lineTo x="21966" y="22723"/>
                <wp:lineTo x="22149" y="21183"/>
                <wp:lineTo x="22149" y="2503"/>
                <wp:lineTo x="21966" y="-385"/>
                <wp:lineTo x="21966" y="-770"/>
                <wp:lineTo x="-183" y="-77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1368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DB18C" w14:textId="5C3605E5" w:rsidR="001627FB" w:rsidRDefault="001627FB" w:rsidP="00806058">
      <w:pPr>
        <w:spacing w:before="240" w:after="0" w:line="240" w:lineRule="auto"/>
        <w:rPr>
          <w:rFonts w:ascii="Georgia" w:hAnsi="Georgia"/>
          <w:sz w:val="24"/>
          <w:szCs w:val="24"/>
        </w:rPr>
      </w:pPr>
    </w:p>
    <w:p w14:paraId="6FB014B5" w14:textId="5F6B2EC9" w:rsidR="001627FB" w:rsidRPr="00806058" w:rsidRDefault="001627FB" w:rsidP="00806058">
      <w:pPr>
        <w:spacing w:before="240" w:after="0" w:line="240" w:lineRule="auto"/>
        <w:rPr>
          <w:rFonts w:ascii="Georgia" w:hAnsi="Georgia"/>
          <w:sz w:val="24"/>
          <w:szCs w:val="24"/>
        </w:rPr>
      </w:pPr>
    </w:p>
    <w:p w14:paraId="07E13EE2" w14:textId="77777777" w:rsidR="0050353F" w:rsidRDefault="0050353F" w:rsidP="0050353F">
      <w:pPr>
        <w:pStyle w:val="ListParagraph"/>
        <w:spacing w:before="240" w:after="0" w:line="240" w:lineRule="auto"/>
        <w:rPr>
          <w:rFonts w:ascii="Georgia" w:hAnsi="Georgia"/>
          <w:sz w:val="24"/>
          <w:szCs w:val="24"/>
        </w:rPr>
      </w:pPr>
    </w:p>
    <w:p w14:paraId="210B1C40" w14:textId="77777777" w:rsidR="0050353F" w:rsidRDefault="0050353F" w:rsidP="0050353F">
      <w:pPr>
        <w:pStyle w:val="ListParagraph"/>
        <w:spacing w:before="240" w:after="0" w:line="240" w:lineRule="auto"/>
        <w:rPr>
          <w:rFonts w:ascii="Georgia" w:hAnsi="Georgia"/>
          <w:sz w:val="24"/>
          <w:szCs w:val="24"/>
        </w:rPr>
      </w:pPr>
    </w:p>
    <w:p w14:paraId="4D76EEA7" w14:textId="77777777" w:rsidR="0050353F" w:rsidRDefault="0050353F" w:rsidP="0050353F">
      <w:pPr>
        <w:pStyle w:val="ListParagraph"/>
        <w:spacing w:before="240" w:after="0" w:line="240" w:lineRule="auto"/>
        <w:rPr>
          <w:rFonts w:ascii="Georgia" w:hAnsi="Georgia"/>
          <w:sz w:val="24"/>
          <w:szCs w:val="24"/>
        </w:rPr>
      </w:pPr>
    </w:p>
    <w:p w14:paraId="48C0D054" w14:textId="3A5266B0" w:rsidR="0050353F" w:rsidRDefault="0050353F" w:rsidP="0050353F">
      <w:pPr>
        <w:pStyle w:val="ListParagraph"/>
        <w:spacing w:before="240"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A2FCE" wp14:editId="13792DD8">
                <wp:simplePos x="0" y="0"/>
                <wp:positionH relativeFrom="column">
                  <wp:posOffset>1920240</wp:posOffset>
                </wp:positionH>
                <wp:positionV relativeFrom="paragraph">
                  <wp:posOffset>92710</wp:posOffset>
                </wp:positionV>
                <wp:extent cx="2987040" cy="342900"/>
                <wp:effectExtent l="0" t="0" r="2286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3AF62" id="Oval 15" o:spid="_x0000_s1026" style="position:absolute;margin-left:151.2pt;margin-top:7.3pt;width:235.2pt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</w:p>
    <w:p w14:paraId="65CB539F" w14:textId="77777777" w:rsidR="0050353F" w:rsidRDefault="0050353F" w:rsidP="0050353F">
      <w:pPr>
        <w:pStyle w:val="ListParagraph"/>
        <w:spacing w:before="240" w:after="0" w:line="240" w:lineRule="auto"/>
        <w:rPr>
          <w:rFonts w:ascii="Georgia" w:hAnsi="Georgia"/>
          <w:sz w:val="24"/>
          <w:szCs w:val="24"/>
        </w:rPr>
      </w:pPr>
    </w:p>
    <w:p w14:paraId="61DE8949" w14:textId="011FB8CF" w:rsidR="0050353F" w:rsidRDefault="0050353F" w:rsidP="0050353F">
      <w:pPr>
        <w:pStyle w:val="ListParagraph"/>
        <w:spacing w:before="240"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1A0DC" wp14:editId="390F64B2">
                <wp:simplePos x="0" y="0"/>
                <wp:positionH relativeFrom="column">
                  <wp:posOffset>4053840</wp:posOffset>
                </wp:positionH>
                <wp:positionV relativeFrom="paragraph">
                  <wp:posOffset>13335</wp:posOffset>
                </wp:positionV>
                <wp:extent cx="784860" cy="327660"/>
                <wp:effectExtent l="0" t="0" r="1524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327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5A2E18" id="Oval 16" o:spid="_x0000_s1026" style="position:absolute;margin-left:319.2pt;margin-top:1.05pt;width:61.8pt;height:2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" filled="f" strokecolor="#c00000" strokeweight="1pt">
                <v:stroke joinstyle="miter"/>
              </v:oval>
            </w:pict>
          </mc:Fallback>
        </mc:AlternateContent>
      </w:r>
    </w:p>
    <w:p w14:paraId="555D054C" w14:textId="77777777" w:rsidR="0050353F" w:rsidRDefault="0050353F" w:rsidP="0050353F">
      <w:pPr>
        <w:pStyle w:val="ListParagraph"/>
        <w:spacing w:before="240" w:after="0" w:line="240" w:lineRule="auto"/>
        <w:rPr>
          <w:rFonts w:ascii="Georgia" w:hAnsi="Georgia"/>
          <w:sz w:val="24"/>
          <w:szCs w:val="24"/>
        </w:rPr>
      </w:pPr>
    </w:p>
    <w:p w14:paraId="300C02A3" w14:textId="5DD3D091" w:rsidR="0050353F" w:rsidRDefault="0050353F" w:rsidP="0050353F">
      <w:pPr>
        <w:pStyle w:val="ListParagraph"/>
        <w:spacing w:before="240" w:after="0" w:line="240" w:lineRule="auto"/>
        <w:rPr>
          <w:rFonts w:ascii="Georgia" w:hAnsi="Georgia"/>
          <w:sz w:val="24"/>
          <w:szCs w:val="24"/>
        </w:rPr>
      </w:pPr>
    </w:p>
    <w:p w14:paraId="21F53C1F" w14:textId="77777777" w:rsidR="0050353F" w:rsidRDefault="0050353F" w:rsidP="0050353F">
      <w:pPr>
        <w:pStyle w:val="ListParagraph"/>
        <w:spacing w:before="240" w:after="0" w:line="240" w:lineRule="auto"/>
        <w:rPr>
          <w:rFonts w:ascii="Georgia" w:hAnsi="Georgia"/>
          <w:sz w:val="24"/>
          <w:szCs w:val="24"/>
        </w:rPr>
      </w:pPr>
    </w:p>
    <w:p w14:paraId="1059BDD2" w14:textId="77777777" w:rsidR="0050353F" w:rsidRDefault="0050353F" w:rsidP="0050353F">
      <w:pPr>
        <w:pStyle w:val="ListParagraph"/>
        <w:spacing w:before="240" w:after="0" w:line="240" w:lineRule="auto"/>
        <w:rPr>
          <w:rFonts w:ascii="Georgia" w:hAnsi="Georgia"/>
          <w:sz w:val="24"/>
          <w:szCs w:val="24"/>
        </w:rPr>
      </w:pPr>
    </w:p>
    <w:p w14:paraId="04AC1807" w14:textId="0A4251A9" w:rsidR="00806058" w:rsidRDefault="0050353F" w:rsidP="00B95BC9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Yay!  The link in your inquiry lesson should be blue.  Good job!  You did it.  </w:t>
      </w:r>
      <w:r w:rsidR="00806058">
        <w:rPr>
          <w:rFonts w:ascii="Georgia" w:hAnsi="Georgia"/>
          <w:sz w:val="24"/>
          <w:szCs w:val="24"/>
        </w:rPr>
        <w:t>Complete steps 4-11 for each resource you will be making available</w:t>
      </w:r>
      <w:r w:rsidR="00B76C51">
        <w:rPr>
          <w:rFonts w:ascii="Georgia" w:hAnsi="Georgia"/>
          <w:sz w:val="24"/>
          <w:szCs w:val="24"/>
        </w:rPr>
        <w:t xml:space="preserve"> through </w:t>
      </w:r>
      <w:proofErr w:type="spellStart"/>
      <w:r w:rsidR="00B76C51">
        <w:rPr>
          <w:rFonts w:ascii="Georgia" w:hAnsi="Georgia"/>
          <w:sz w:val="24"/>
          <w:szCs w:val="24"/>
        </w:rPr>
        <w:t>dropbox</w:t>
      </w:r>
      <w:proofErr w:type="spellEnd"/>
      <w:r w:rsidR="00806058">
        <w:rPr>
          <w:rFonts w:ascii="Georgia" w:hAnsi="Georgia"/>
          <w:sz w:val="24"/>
          <w:szCs w:val="24"/>
        </w:rPr>
        <w:t xml:space="preserve"> in your inquiry lesson.  </w:t>
      </w:r>
    </w:p>
    <w:p w14:paraId="36357525" w14:textId="4FEFF582" w:rsidR="00806058" w:rsidRDefault="00806058" w:rsidP="00806058">
      <w:pPr>
        <w:spacing w:before="240"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Hyperlinks </w:t>
      </w:r>
      <w:r w:rsidRPr="00806058">
        <w:rPr>
          <w:rFonts w:ascii="Georgia" w:hAnsi="Georgia"/>
          <w:b/>
          <w:sz w:val="24"/>
          <w:szCs w:val="24"/>
          <w:u w:val="single"/>
        </w:rPr>
        <w:t>Links Straight from the Internet</w:t>
      </w:r>
      <w:r w:rsidRPr="00806058">
        <w:rPr>
          <w:rFonts w:ascii="Georgia" w:hAnsi="Georgia"/>
          <w:b/>
          <w:sz w:val="24"/>
          <w:szCs w:val="24"/>
        </w:rPr>
        <w:t xml:space="preserve">:  </w:t>
      </w:r>
    </w:p>
    <w:p w14:paraId="6DEEF67F" w14:textId="35BB2D8A" w:rsidR="00806058" w:rsidRPr="00806058" w:rsidRDefault="00806058" w:rsidP="00806058">
      <w:pPr>
        <w:pStyle w:val="ListParagraph"/>
        <w:numPr>
          <w:ilvl w:val="0"/>
          <w:numId w:val="1"/>
        </w:numPr>
        <w:spacing w:before="240" w:after="0"/>
        <w:rPr>
          <w:rFonts w:ascii="Georgia" w:hAnsi="Georgia"/>
          <w:sz w:val="24"/>
          <w:szCs w:val="24"/>
        </w:rPr>
      </w:pPr>
      <w:r w:rsidRPr="00806058">
        <w:rPr>
          <w:rFonts w:ascii="Georgia" w:hAnsi="Georgia"/>
          <w:sz w:val="24"/>
          <w:szCs w:val="24"/>
        </w:rPr>
        <w:t xml:space="preserve">In your inquiry lesson, select the words or phrases that will represent the hyperlink (the words that will appear blue when the lesson </w:t>
      </w:r>
      <w:proofErr w:type="gramStart"/>
      <w:r w:rsidRPr="00806058">
        <w:rPr>
          <w:rFonts w:ascii="Georgia" w:hAnsi="Georgia"/>
          <w:sz w:val="24"/>
          <w:szCs w:val="24"/>
        </w:rPr>
        <w:t>is viewed</w:t>
      </w:r>
      <w:proofErr w:type="gramEnd"/>
      <w:r w:rsidRPr="00806058">
        <w:rPr>
          <w:rFonts w:ascii="Georgia" w:hAnsi="Georgia"/>
          <w:sz w:val="24"/>
          <w:szCs w:val="24"/>
        </w:rPr>
        <w:t xml:space="preserve"> from the internet).  It will be the title, or some portion of the title of the resource</w:t>
      </w:r>
      <w:r w:rsidR="00A81356">
        <w:rPr>
          <w:rFonts w:ascii="Georgia" w:hAnsi="Georgia"/>
          <w:sz w:val="24"/>
          <w:szCs w:val="24"/>
        </w:rPr>
        <w:t>, or the name of the web page</w:t>
      </w:r>
      <w:r w:rsidRPr="00806058">
        <w:rPr>
          <w:rFonts w:ascii="Georgia" w:hAnsi="Georgia"/>
          <w:sz w:val="24"/>
          <w:szCs w:val="24"/>
        </w:rPr>
        <w:t xml:space="preserve">.  </w:t>
      </w:r>
    </w:p>
    <w:p w14:paraId="0373599B" w14:textId="77777777" w:rsidR="00806058" w:rsidRPr="00624B45" w:rsidRDefault="00806058" w:rsidP="00806058">
      <w:pPr>
        <w:pStyle w:val="ListParagraph"/>
        <w:rPr>
          <w:rFonts w:ascii="Georgia" w:hAnsi="Georgia"/>
          <w:sz w:val="24"/>
          <w:szCs w:val="24"/>
        </w:rPr>
      </w:pPr>
    </w:p>
    <w:p w14:paraId="7B413F56" w14:textId="77777777" w:rsidR="00806058" w:rsidRDefault="00806058" w:rsidP="00806058">
      <w:pPr>
        <w:pStyle w:val="ListParagraph"/>
        <w:numPr>
          <w:ilvl w:val="0"/>
          <w:numId w:val="1"/>
        </w:numPr>
        <w:spacing w:before="240"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While selected, right click, and choose </w:t>
      </w:r>
      <w:r w:rsidRPr="006205C1">
        <w:rPr>
          <w:rFonts w:ascii="Georgia" w:hAnsi="Georgia"/>
          <w:sz w:val="24"/>
          <w:szCs w:val="24"/>
          <w:u w:val="single"/>
        </w:rPr>
        <w:t>Hyperlink</w:t>
      </w:r>
      <w:r>
        <w:rPr>
          <w:rFonts w:ascii="Georgia" w:hAnsi="Georgia"/>
          <w:sz w:val="24"/>
          <w:szCs w:val="24"/>
        </w:rPr>
        <w:t xml:space="preserve">. A window will open.   </w:t>
      </w:r>
    </w:p>
    <w:p w14:paraId="1127B0A5" w14:textId="77777777" w:rsidR="00806058" w:rsidRPr="00624B45" w:rsidRDefault="00806058" w:rsidP="00806058">
      <w:pPr>
        <w:pStyle w:val="ListParagraph"/>
        <w:rPr>
          <w:rFonts w:ascii="Georgia" w:hAnsi="Georgia"/>
          <w:sz w:val="24"/>
          <w:szCs w:val="24"/>
        </w:rPr>
      </w:pPr>
    </w:p>
    <w:p w14:paraId="3AB05AB8" w14:textId="08BD9EFC" w:rsidR="00806058" w:rsidRDefault="00806058" w:rsidP="00806058">
      <w:pPr>
        <w:pStyle w:val="ListParagraph"/>
        <w:numPr>
          <w:ilvl w:val="0"/>
          <w:numId w:val="1"/>
        </w:numPr>
        <w:spacing w:before="240"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Keep that window open and go back to </w:t>
      </w:r>
      <w:r w:rsidR="00B76C51">
        <w:rPr>
          <w:rFonts w:ascii="Georgia" w:hAnsi="Georgia"/>
          <w:color w:val="000000" w:themeColor="text1"/>
          <w:sz w:val="24"/>
          <w:szCs w:val="24"/>
        </w:rPr>
        <w:t>the webpage</w:t>
      </w:r>
      <w:r w:rsidRPr="00B95BC9">
        <w:rPr>
          <w:rFonts w:ascii="Georgia" w:hAnsi="Georgia"/>
          <w:color w:val="000000" w:themeColor="text1"/>
          <w:sz w:val="24"/>
          <w:szCs w:val="24"/>
        </w:rPr>
        <w:t xml:space="preserve">.   </w:t>
      </w:r>
    </w:p>
    <w:p w14:paraId="1A952834" w14:textId="77777777" w:rsidR="00806058" w:rsidRPr="009754C1" w:rsidRDefault="00806058" w:rsidP="00806058">
      <w:pPr>
        <w:pStyle w:val="ListParagraph"/>
        <w:rPr>
          <w:rFonts w:ascii="Georgia" w:hAnsi="Georgia"/>
          <w:sz w:val="24"/>
          <w:szCs w:val="24"/>
        </w:rPr>
      </w:pPr>
    </w:p>
    <w:p w14:paraId="673400D2" w14:textId="707077E0" w:rsidR="00806058" w:rsidRDefault="00B76C51" w:rsidP="00806058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Copy the entire link from web address by selecting it, right clicking, and copying it.  </w:t>
      </w:r>
    </w:p>
    <w:p w14:paraId="7D62FF71" w14:textId="77777777" w:rsidR="00A81356" w:rsidRPr="00A81356" w:rsidRDefault="00A81356" w:rsidP="00A81356">
      <w:pPr>
        <w:pStyle w:val="ListParagraph"/>
        <w:rPr>
          <w:rFonts w:ascii="Georgia" w:hAnsi="Georgia"/>
          <w:sz w:val="24"/>
          <w:szCs w:val="24"/>
        </w:rPr>
      </w:pPr>
    </w:p>
    <w:p w14:paraId="4A28C43D" w14:textId="42C4B7BF" w:rsidR="00B76C51" w:rsidRDefault="00B76C51" w:rsidP="00B76C51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Go back to the Hyperlink window open in your Inquiry lesson document.  Copy the link into the space provided at the bottom of the window.  Select Okay.  </w:t>
      </w:r>
    </w:p>
    <w:p w14:paraId="50DF0FEC" w14:textId="77777777" w:rsidR="00A81356" w:rsidRPr="00A81356" w:rsidRDefault="00A81356" w:rsidP="00A81356">
      <w:pPr>
        <w:pStyle w:val="ListParagraph"/>
        <w:rPr>
          <w:rFonts w:ascii="Georgia" w:hAnsi="Georgia"/>
          <w:sz w:val="24"/>
          <w:szCs w:val="24"/>
        </w:rPr>
      </w:pPr>
    </w:p>
    <w:p w14:paraId="0762F678" w14:textId="5AD60C14" w:rsidR="00B76C51" w:rsidRDefault="00B76C51" w:rsidP="00B76C51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Yay!  You </w:t>
      </w:r>
      <w:r w:rsidR="001D67E2">
        <w:rPr>
          <w:rFonts w:ascii="Georgia" w:hAnsi="Georgia"/>
          <w:sz w:val="24"/>
          <w:szCs w:val="24"/>
        </w:rPr>
        <w:t xml:space="preserve">did it!  Complete steps 13- 17 </w:t>
      </w:r>
      <w:r>
        <w:rPr>
          <w:rFonts w:ascii="Georgia" w:hAnsi="Georgia"/>
          <w:sz w:val="24"/>
          <w:szCs w:val="24"/>
        </w:rPr>
        <w:t xml:space="preserve">for each web resource you will be making available in your inquiry lesson.  </w:t>
      </w:r>
    </w:p>
    <w:p w14:paraId="43434961" w14:textId="77777777" w:rsidR="00B76C51" w:rsidRPr="00B76C51" w:rsidRDefault="00B76C51" w:rsidP="00B76C51">
      <w:pPr>
        <w:spacing w:before="240" w:after="0" w:line="240" w:lineRule="auto"/>
        <w:ind w:left="360"/>
        <w:rPr>
          <w:rFonts w:ascii="Georgia" w:hAnsi="Georgia"/>
          <w:sz w:val="24"/>
          <w:szCs w:val="24"/>
        </w:rPr>
      </w:pPr>
    </w:p>
    <w:p w14:paraId="3974C2E4" w14:textId="732ABC3D" w:rsidR="00B95BC9" w:rsidRPr="00B95BC9" w:rsidRDefault="00B95BC9" w:rsidP="00B76C51">
      <w:pPr>
        <w:pStyle w:val="ListParagraph"/>
        <w:spacing w:before="240" w:after="0" w:line="240" w:lineRule="auto"/>
        <w:rPr>
          <w:rFonts w:ascii="Georgia" w:hAnsi="Georgia"/>
          <w:sz w:val="24"/>
          <w:szCs w:val="24"/>
        </w:rPr>
      </w:pPr>
    </w:p>
    <w:p w14:paraId="3E134EA1" w14:textId="77777777" w:rsidR="00041E09" w:rsidRDefault="00041E09" w:rsidP="00041E09">
      <w:pPr>
        <w:rPr>
          <w:sz w:val="36"/>
        </w:rPr>
      </w:pPr>
    </w:p>
    <w:p w14:paraId="05BC434B" w14:textId="77777777" w:rsidR="00041E09" w:rsidRPr="00041E09" w:rsidRDefault="00041E09" w:rsidP="00041E09">
      <w:pPr>
        <w:rPr>
          <w:sz w:val="24"/>
        </w:rPr>
      </w:pPr>
    </w:p>
    <w:sectPr w:rsidR="00041E09" w:rsidRPr="00041E09" w:rsidSect="00E76E66">
      <w:pgSz w:w="12240" w:h="15840"/>
      <w:pgMar w:top="1170" w:right="1080" w:bottom="126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309E"/>
    <w:multiLevelType w:val="hybridMultilevel"/>
    <w:tmpl w:val="21EE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10E04"/>
    <w:multiLevelType w:val="hybridMultilevel"/>
    <w:tmpl w:val="21EE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09"/>
    <w:rsid w:val="00041E09"/>
    <w:rsid w:val="000904A8"/>
    <w:rsid w:val="00125385"/>
    <w:rsid w:val="001627FB"/>
    <w:rsid w:val="001D67E2"/>
    <w:rsid w:val="002E7496"/>
    <w:rsid w:val="004B1C94"/>
    <w:rsid w:val="0050353F"/>
    <w:rsid w:val="006205C1"/>
    <w:rsid w:val="00624B45"/>
    <w:rsid w:val="00721384"/>
    <w:rsid w:val="00806058"/>
    <w:rsid w:val="009754C1"/>
    <w:rsid w:val="00A81356"/>
    <w:rsid w:val="00B13F4D"/>
    <w:rsid w:val="00B76C51"/>
    <w:rsid w:val="00B81A35"/>
    <w:rsid w:val="00B87885"/>
    <w:rsid w:val="00B95BC9"/>
    <w:rsid w:val="00CB5E83"/>
    <w:rsid w:val="00D947ED"/>
    <w:rsid w:val="00E76E66"/>
    <w:rsid w:val="00E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A9D9"/>
  <w15:chartTrackingRefBased/>
  <w15:docId w15:val="{AFEBDBE0-4E86-4BC0-BBAA-ADC15557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E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54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dropbox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tmp"/><Relationship Id="rId4" Type="http://schemas.openxmlformats.org/officeDocument/2006/relationships/settings" Target="settings.xml"/><Relationship Id="rId9" Type="http://schemas.openxmlformats.org/officeDocument/2006/relationships/image" Target="media/image3.tmp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70CF8-E4C3-45CB-A8F3-0143332F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Katie</dc:creator>
  <cp:keywords/>
  <dc:description/>
  <cp:lastModifiedBy>Anderson, Katie</cp:lastModifiedBy>
  <cp:revision>7</cp:revision>
  <cp:lastPrinted>2017-12-11T20:24:00Z</cp:lastPrinted>
  <dcterms:created xsi:type="dcterms:W3CDTF">2017-12-11T17:03:00Z</dcterms:created>
  <dcterms:modified xsi:type="dcterms:W3CDTF">2017-12-11T20:31:00Z</dcterms:modified>
</cp:coreProperties>
</file>