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7" w:rsidRPr="000F4047" w:rsidRDefault="000F4047" w:rsidP="000F4047">
      <w:pPr>
        <w:jc w:val="center"/>
        <w:rPr>
          <w:rFonts w:ascii="Trebuchet MS" w:eastAsiaTheme="minorEastAsia" w:hAnsi="Trebuchet MS"/>
          <w:b/>
          <w:color w:val="1F497D" w:themeColor="text2"/>
          <w:kern w:val="24"/>
          <w:sz w:val="68"/>
          <w:szCs w:val="68"/>
        </w:rPr>
      </w:pPr>
      <w:r>
        <w:rPr>
          <w:rFonts w:ascii="Trebuchet MS" w:eastAsiaTheme="minorEastAsia" w:hAnsi="Trebuchet MS"/>
          <w:b/>
          <w:color w:val="1F497D" w:themeColor="text2"/>
          <w:kern w:val="24"/>
          <w:sz w:val="68"/>
          <w:szCs w:val="68"/>
        </w:rPr>
        <w:t>SAMPLE ESSENTIAL QUESTIONS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When and how is it appropriate to use power?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Should liberty be limited?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Why do social, economic, and political inequalities exist?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type of relationship should exist between individuals, institutions and government?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does it mean to be an American?</w:t>
      </w:r>
    </w:p>
    <w:p w:rsidR="000F4047" w:rsidRPr="00277454" w:rsidRDefault="000F4047" w:rsidP="002774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justifies the limitation or promotion of freedom?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 xml:space="preserve">Does a limited or an energetic government serve the people best? 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Why do ideas and values change over time?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is the proper balance between protecting individual rights and promoting the common good?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 xml:space="preserve">Why do people move? 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is proper relationship between humans and the environment?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justifies rebellion?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role should Americans play in the world?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is the impact of war?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In what ways to leaders positively or negatively affect society?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How do resources affect cooperation or conflict among nations?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Do innovation and advancement unite or divide people?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How do conflicts shape alliances, boundaries and national identities?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is the best way to achieve political, social or economic change?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are the proper checks and balances in U. S. government?</w:t>
      </w:r>
    </w:p>
    <w:p w:rsidR="00277454" w:rsidRPr="00277454" w:rsidRDefault="00277454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What type of influence should the U.S. have on other nations and the world?</w:t>
      </w:r>
    </w:p>
    <w:p w:rsidR="000F4047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______________________________________________________</w:t>
      </w:r>
    </w:p>
    <w:p w:rsidR="00760F7F" w:rsidRPr="00277454" w:rsidRDefault="000F4047" w:rsidP="0027745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4F81BD"/>
          <w:sz w:val="28"/>
          <w:szCs w:val="28"/>
        </w:rPr>
      </w:pPr>
      <w:r w:rsidRPr="00277454">
        <w:rPr>
          <w:rFonts w:asciiTheme="minorHAnsi" w:eastAsiaTheme="minorEastAsia" w:hAnsiTheme="minorHAnsi" w:cstheme="minorHAnsi"/>
          <w:color w:val="1F497D" w:themeColor="text2"/>
          <w:kern w:val="24"/>
          <w:sz w:val="28"/>
          <w:szCs w:val="28"/>
        </w:rPr>
        <w:t>_______________________________________________________</w:t>
      </w:r>
      <w:bookmarkStart w:id="0" w:name="_GoBack"/>
      <w:bookmarkEnd w:id="0"/>
    </w:p>
    <w:sectPr w:rsidR="00760F7F" w:rsidRPr="00277454" w:rsidSect="000F4047">
      <w:pgSz w:w="12240" w:h="15840"/>
      <w:pgMar w:top="99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756"/>
    <w:multiLevelType w:val="hybridMultilevel"/>
    <w:tmpl w:val="274E3236"/>
    <w:lvl w:ilvl="0" w:tplc="973EC3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C1F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4D7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2BA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420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021C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239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025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2CC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093FD3"/>
    <w:multiLevelType w:val="hybridMultilevel"/>
    <w:tmpl w:val="74F08820"/>
    <w:lvl w:ilvl="0" w:tplc="93883A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48F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CDE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25A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88C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6F6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615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08B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076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7"/>
    <w:rsid w:val="000F4047"/>
    <w:rsid w:val="00277454"/>
    <w:rsid w:val="003323A1"/>
    <w:rsid w:val="007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5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3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5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2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2011-10-31T18:02:00Z</cp:lastPrinted>
  <dcterms:created xsi:type="dcterms:W3CDTF">2011-10-26T19:45:00Z</dcterms:created>
  <dcterms:modified xsi:type="dcterms:W3CDTF">2011-10-31T20:57:00Z</dcterms:modified>
</cp:coreProperties>
</file>